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17BC1D" w14:textId="77777777" w:rsidR="00FA2111" w:rsidRDefault="00FA2111">
      <w:pPr>
        <w:rPr>
          <w:rFonts w:ascii="Arial" w:hAnsi="Arial" w:cs="Arial"/>
          <w:color w:val="auto"/>
          <w:sz w:val="18"/>
          <w:szCs w:val="18"/>
        </w:rPr>
        <w:sectPr w:rsidR="00FA2111" w:rsidSect="00754280">
          <w:headerReference w:type="default" r:id="rId11"/>
          <w:footerReference w:type="even" r:id="rId12"/>
          <w:footerReference w:type="default" r:id="rId13"/>
          <w:headerReference w:type="first" r:id="rId14"/>
          <w:footerReference w:type="first" r:id="rId15"/>
          <w:pgSz w:w="12240" w:h="15840"/>
          <w:pgMar w:top="2127" w:right="1985" w:bottom="0" w:left="1701" w:header="709" w:footer="709" w:gutter="0"/>
          <w:cols w:space="708"/>
          <w:titlePg/>
          <w:docGrid w:linePitch="360"/>
        </w:sectPr>
      </w:pPr>
    </w:p>
    <w:p w14:paraId="41D4C4AC" w14:textId="77777777" w:rsidR="0013340B" w:rsidRDefault="0013340B" w:rsidP="00AA2549">
      <w:pPr>
        <w:shd w:val="clear" w:color="auto" w:fill="FFFFFF"/>
        <w:rPr>
          <w:rFonts w:ascii="Arial" w:hAnsi="Arial" w:cs="Arial"/>
          <w:color w:val="auto"/>
        </w:rPr>
      </w:pPr>
    </w:p>
    <w:p w14:paraId="411657F9" w14:textId="77777777" w:rsidR="00093FCE" w:rsidRDefault="00093FCE" w:rsidP="009C4CF2">
      <w:pPr>
        <w:jc w:val="center"/>
        <w:rPr>
          <w:b/>
          <w:bCs/>
          <w:sz w:val="30"/>
          <w:szCs w:val="30"/>
        </w:rPr>
      </w:pPr>
    </w:p>
    <w:p w14:paraId="70DCC012" w14:textId="77777777" w:rsidR="00093FCE" w:rsidRDefault="00093FCE" w:rsidP="009C4CF2">
      <w:pPr>
        <w:jc w:val="center"/>
        <w:rPr>
          <w:b/>
          <w:bCs/>
          <w:sz w:val="30"/>
          <w:szCs w:val="30"/>
        </w:rPr>
      </w:pPr>
    </w:p>
    <w:p w14:paraId="1A647FE5" w14:textId="77777777" w:rsidR="00093FCE" w:rsidRDefault="00093FCE" w:rsidP="009C4CF2">
      <w:pPr>
        <w:jc w:val="center"/>
        <w:rPr>
          <w:b/>
          <w:bCs/>
          <w:sz w:val="30"/>
          <w:szCs w:val="30"/>
        </w:rPr>
      </w:pPr>
    </w:p>
    <w:p w14:paraId="23D661C4" w14:textId="77777777" w:rsidR="00093FCE" w:rsidRDefault="00093FCE" w:rsidP="009C4CF2">
      <w:pPr>
        <w:jc w:val="center"/>
        <w:rPr>
          <w:b/>
          <w:bCs/>
          <w:sz w:val="30"/>
          <w:szCs w:val="30"/>
        </w:rPr>
      </w:pPr>
    </w:p>
    <w:p w14:paraId="03211452" w14:textId="77777777" w:rsidR="00093FCE" w:rsidRDefault="00093FCE" w:rsidP="009C4CF2">
      <w:pPr>
        <w:jc w:val="center"/>
        <w:rPr>
          <w:b/>
          <w:bCs/>
          <w:sz w:val="30"/>
          <w:szCs w:val="30"/>
        </w:rPr>
      </w:pPr>
    </w:p>
    <w:p w14:paraId="780AC1A1" w14:textId="77777777" w:rsidR="00093FCE" w:rsidRDefault="00093FCE" w:rsidP="009C4CF2">
      <w:pPr>
        <w:jc w:val="center"/>
        <w:rPr>
          <w:b/>
          <w:bCs/>
          <w:sz w:val="30"/>
          <w:szCs w:val="30"/>
        </w:rPr>
      </w:pPr>
    </w:p>
    <w:p w14:paraId="29A32903" w14:textId="77777777" w:rsidR="00093FCE" w:rsidRDefault="00093FCE" w:rsidP="009C4CF2">
      <w:pPr>
        <w:jc w:val="center"/>
        <w:rPr>
          <w:b/>
          <w:bCs/>
          <w:sz w:val="30"/>
          <w:szCs w:val="30"/>
        </w:rPr>
      </w:pPr>
    </w:p>
    <w:p w14:paraId="25206F79" w14:textId="77777777" w:rsidR="00093FCE" w:rsidRDefault="00093FCE" w:rsidP="009C4CF2">
      <w:pPr>
        <w:jc w:val="center"/>
        <w:rPr>
          <w:b/>
          <w:bCs/>
          <w:sz w:val="30"/>
          <w:szCs w:val="30"/>
        </w:rPr>
      </w:pPr>
    </w:p>
    <w:p w14:paraId="73CEAB2E" w14:textId="77777777" w:rsidR="00093FCE" w:rsidRPr="00093FCE" w:rsidRDefault="00093FCE" w:rsidP="009C4CF2">
      <w:pPr>
        <w:jc w:val="center"/>
        <w:rPr>
          <w:b/>
          <w:bCs/>
          <w:sz w:val="40"/>
          <w:szCs w:val="40"/>
        </w:rPr>
      </w:pPr>
    </w:p>
    <w:p w14:paraId="2F77376C" w14:textId="6861322C" w:rsidR="009C4CF2" w:rsidRPr="00093FCE" w:rsidRDefault="009C4CF2" w:rsidP="009C4CF2">
      <w:pPr>
        <w:jc w:val="center"/>
        <w:rPr>
          <w:b/>
          <w:bCs/>
          <w:sz w:val="40"/>
          <w:szCs w:val="40"/>
        </w:rPr>
      </w:pPr>
      <w:r w:rsidRPr="00093FCE">
        <w:rPr>
          <w:b/>
          <w:bCs/>
          <w:sz w:val="40"/>
          <w:szCs w:val="40"/>
        </w:rPr>
        <w:t>Connecting into Skilled Trades</w:t>
      </w:r>
    </w:p>
    <w:p w14:paraId="0B960128" w14:textId="77777777" w:rsidR="009C4CF2" w:rsidRDefault="009C4CF2" w:rsidP="009C4CF2">
      <w:pPr>
        <w:jc w:val="center"/>
        <w:rPr>
          <w:b/>
          <w:bCs/>
          <w:i/>
          <w:iCs/>
          <w:sz w:val="24"/>
          <w:szCs w:val="24"/>
        </w:rPr>
      </w:pPr>
      <w:r w:rsidRPr="00261FF2">
        <w:rPr>
          <w:b/>
          <w:bCs/>
          <w:i/>
          <w:iCs/>
          <w:sz w:val="24"/>
          <w:szCs w:val="24"/>
        </w:rPr>
        <w:t>In partnership with the Province of Nova Scotia Graduate into Skilled Trades Program</w:t>
      </w:r>
    </w:p>
    <w:p w14:paraId="7BE77833" w14:textId="77777777" w:rsidR="00093FCE" w:rsidRPr="00261FF2" w:rsidRDefault="00093FCE" w:rsidP="009C4CF2">
      <w:pPr>
        <w:jc w:val="center"/>
        <w:rPr>
          <w:b/>
          <w:bCs/>
          <w:i/>
          <w:iCs/>
          <w:sz w:val="24"/>
          <w:szCs w:val="24"/>
        </w:rPr>
      </w:pPr>
    </w:p>
    <w:p w14:paraId="14B7039F" w14:textId="77777777" w:rsidR="009C4CF2" w:rsidRDefault="009C4CF2" w:rsidP="009C4CF2">
      <w:pPr>
        <w:jc w:val="center"/>
        <w:rPr>
          <w:b/>
          <w:bCs/>
          <w:sz w:val="30"/>
          <w:szCs w:val="30"/>
        </w:rPr>
      </w:pPr>
      <w:r w:rsidRPr="002458A3">
        <w:rPr>
          <w:b/>
          <w:bCs/>
          <w:sz w:val="30"/>
          <w:szCs w:val="30"/>
        </w:rPr>
        <w:t>Connector Coordinator Toolkit</w:t>
      </w:r>
    </w:p>
    <w:p w14:paraId="65091A89" w14:textId="77777777" w:rsidR="00093FCE" w:rsidRDefault="00093FCE" w:rsidP="009C4CF2">
      <w:pPr>
        <w:jc w:val="center"/>
        <w:rPr>
          <w:b/>
          <w:bCs/>
          <w:sz w:val="30"/>
          <w:szCs w:val="30"/>
        </w:rPr>
      </w:pPr>
    </w:p>
    <w:p w14:paraId="5DD68FC6" w14:textId="77777777" w:rsidR="00093FCE" w:rsidRDefault="00093FCE" w:rsidP="009C4CF2">
      <w:pPr>
        <w:jc w:val="center"/>
        <w:rPr>
          <w:b/>
          <w:bCs/>
          <w:sz w:val="30"/>
          <w:szCs w:val="30"/>
        </w:rPr>
      </w:pPr>
    </w:p>
    <w:p w14:paraId="0F9D6CA8" w14:textId="77777777" w:rsidR="00093FCE" w:rsidRDefault="00093FCE" w:rsidP="009C4CF2">
      <w:pPr>
        <w:jc w:val="center"/>
        <w:rPr>
          <w:b/>
          <w:bCs/>
          <w:sz w:val="30"/>
          <w:szCs w:val="30"/>
        </w:rPr>
      </w:pPr>
    </w:p>
    <w:p w14:paraId="258CC381" w14:textId="77777777" w:rsidR="00093FCE" w:rsidRDefault="00093FCE" w:rsidP="009C4CF2">
      <w:pPr>
        <w:jc w:val="center"/>
        <w:rPr>
          <w:b/>
          <w:bCs/>
          <w:sz w:val="30"/>
          <w:szCs w:val="30"/>
        </w:rPr>
      </w:pPr>
    </w:p>
    <w:p w14:paraId="1FFDA984" w14:textId="77777777" w:rsidR="00093FCE" w:rsidRDefault="00093FCE" w:rsidP="009C4CF2">
      <w:pPr>
        <w:jc w:val="center"/>
        <w:rPr>
          <w:b/>
          <w:bCs/>
          <w:sz w:val="30"/>
          <w:szCs w:val="30"/>
        </w:rPr>
      </w:pPr>
    </w:p>
    <w:p w14:paraId="44066307" w14:textId="77777777" w:rsidR="00093FCE" w:rsidRDefault="00093FCE" w:rsidP="009C4CF2">
      <w:pPr>
        <w:jc w:val="center"/>
        <w:rPr>
          <w:b/>
          <w:bCs/>
          <w:sz w:val="30"/>
          <w:szCs w:val="30"/>
        </w:rPr>
      </w:pPr>
    </w:p>
    <w:p w14:paraId="7D6F3E5F" w14:textId="77777777" w:rsidR="00093FCE" w:rsidRDefault="00093FCE" w:rsidP="009C4CF2">
      <w:pPr>
        <w:jc w:val="center"/>
        <w:rPr>
          <w:b/>
          <w:bCs/>
          <w:sz w:val="30"/>
          <w:szCs w:val="30"/>
        </w:rPr>
      </w:pPr>
    </w:p>
    <w:p w14:paraId="5EADF13E" w14:textId="77777777" w:rsidR="00093FCE" w:rsidRDefault="00093FCE" w:rsidP="009C4CF2">
      <w:pPr>
        <w:jc w:val="center"/>
        <w:rPr>
          <w:b/>
          <w:bCs/>
          <w:sz w:val="30"/>
          <w:szCs w:val="30"/>
        </w:rPr>
      </w:pPr>
    </w:p>
    <w:p w14:paraId="4E1C5604" w14:textId="77777777" w:rsidR="00093FCE" w:rsidRDefault="00093FCE" w:rsidP="009C4CF2">
      <w:pPr>
        <w:jc w:val="center"/>
        <w:rPr>
          <w:b/>
          <w:bCs/>
          <w:sz w:val="30"/>
          <w:szCs w:val="30"/>
        </w:rPr>
      </w:pPr>
    </w:p>
    <w:p w14:paraId="55FB90BD" w14:textId="77777777" w:rsidR="00093FCE" w:rsidRDefault="00093FCE" w:rsidP="009C4CF2">
      <w:pPr>
        <w:jc w:val="center"/>
        <w:rPr>
          <w:b/>
          <w:bCs/>
          <w:sz w:val="30"/>
          <w:szCs w:val="30"/>
        </w:rPr>
      </w:pPr>
    </w:p>
    <w:p w14:paraId="4311D96B" w14:textId="77777777" w:rsidR="00093FCE" w:rsidRDefault="00093FCE" w:rsidP="009C4CF2">
      <w:pPr>
        <w:jc w:val="center"/>
        <w:rPr>
          <w:b/>
          <w:bCs/>
          <w:sz w:val="30"/>
          <w:szCs w:val="30"/>
        </w:rPr>
      </w:pPr>
    </w:p>
    <w:p w14:paraId="7DC9177F" w14:textId="77777777" w:rsidR="00093FCE" w:rsidRDefault="00093FCE" w:rsidP="009C4CF2">
      <w:pPr>
        <w:jc w:val="center"/>
        <w:rPr>
          <w:b/>
          <w:bCs/>
          <w:sz w:val="30"/>
          <w:szCs w:val="30"/>
        </w:rPr>
      </w:pPr>
    </w:p>
    <w:p w14:paraId="1AA51CF1" w14:textId="77777777" w:rsidR="00093FCE" w:rsidRDefault="00093FCE" w:rsidP="009C4CF2">
      <w:pPr>
        <w:jc w:val="center"/>
        <w:rPr>
          <w:b/>
          <w:bCs/>
          <w:sz w:val="30"/>
          <w:szCs w:val="30"/>
        </w:rPr>
      </w:pPr>
    </w:p>
    <w:p w14:paraId="71A2D5C1" w14:textId="77777777" w:rsidR="00093FCE" w:rsidRDefault="00093FCE" w:rsidP="009C4CF2">
      <w:pPr>
        <w:jc w:val="center"/>
        <w:rPr>
          <w:b/>
          <w:bCs/>
          <w:sz w:val="30"/>
          <w:szCs w:val="30"/>
        </w:rPr>
      </w:pPr>
    </w:p>
    <w:p w14:paraId="0A81F01D" w14:textId="77777777" w:rsidR="00093FCE" w:rsidRDefault="00093FCE" w:rsidP="009C4CF2">
      <w:pPr>
        <w:jc w:val="center"/>
        <w:rPr>
          <w:b/>
          <w:bCs/>
          <w:sz w:val="30"/>
          <w:szCs w:val="30"/>
        </w:rPr>
      </w:pPr>
    </w:p>
    <w:p w14:paraId="379DA0DB" w14:textId="77777777" w:rsidR="00093FCE" w:rsidRDefault="00093FCE" w:rsidP="009C4CF2">
      <w:pPr>
        <w:jc w:val="center"/>
        <w:rPr>
          <w:b/>
          <w:bCs/>
          <w:sz w:val="30"/>
          <w:szCs w:val="30"/>
        </w:rPr>
      </w:pPr>
    </w:p>
    <w:p w14:paraId="2AAD489A" w14:textId="77777777" w:rsidR="00093FCE" w:rsidRDefault="00093FCE" w:rsidP="009C4CF2">
      <w:pPr>
        <w:jc w:val="center"/>
        <w:rPr>
          <w:b/>
          <w:bCs/>
          <w:sz w:val="30"/>
          <w:szCs w:val="30"/>
        </w:rPr>
      </w:pPr>
    </w:p>
    <w:p w14:paraId="70D2DD46" w14:textId="77777777" w:rsidR="00093FCE" w:rsidRDefault="00093FCE" w:rsidP="009C4CF2">
      <w:pPr>
        <w:jc w:val="center"/>
        <w:rPr>
          <w:b/>
          <w:bCs/>
          <w:sz w:val="30"/>
          <w:szCs w:val="30"/>
        </w:rPr>
      </w:pPr>
    </w:p>
    <w:p w14:paraId="104B1C32" w14:textId="77777777" w:rsidR="00093FCE" w:rsidRDefault="00093FCE" w:rsidP="009C4CF2">
      <w:pPr>
        <w:jc w:val="center"/>
        <w:rPr>
          <w:b/>
          <w:bCs/>
          <w:sz w:val="30"/>
          <w:szCs w:val="30"/>
        </w:rPr>
      </w:pPr>
    </w:p>
    <w:p w14:paraId="16AAA89E" w14:textId="77777777" w:rsidR="00093FCE" w:rsidRDefault="00093FCE" w:rsidP="009C4CF2">
      <w:pPr>
        <w:jc w:val="center"/>
        <w:rPr>
          <w:b/>
          <w:bCs/>
          <w:sz w:val="30"/>
          <w:szCs w:val="30"/>
        </w:rPr>
      </w:pPr>
    </w:p>
    <w:p w14:paraId="03DB5AD0" w14:textId="77777777" w:rsidR="00093FCE" w:rsidRPr="002458A3" w:rsidRDefault="00093FCE" w:rsidP="009C4CF2">
      <w:pPr>
        <w:jc w:val="center"/>
        <w:rPr>
          <w:b/>
          <w:bCs/>
          <w:sz w:val="30"/>
          <w:szCs w:val="30"/>
        </w:rPr>
      </w:pPr>
    </w:p>
    <w:p w14:paraId="4C12A50E" w14:textId="77777777" w:rsidR="009C4CF2" w:rsidRPr="00717F71" w:rsidRDefault="009C4CF2" w:rsidP="009C4CF2">
      <w:pPr>
        <w:rPr>
          <w:b/>
          <w:bCs/>
          <w:sz w:val="26"/>
          <w:szCs w:val="26"/>
        </w:rPr>
      </w:pPr>
      <w:r w:rsidRPr="00717F71">
        <w:rPr>
          <w:b/>
          <w:bCs/>
          <w:sz w:val="26"/>
          <w:szCs w:val="26"/>
        </w:rPr>
        <w:t>Table of Contents</w:t>
      </w:r>
    </w:p>
    <w:p w14:paraId="0252F011" w14:textId="77777777" w:rsidR="009C4CF2" w:rsidRDefault="009C4CF2" w:rsidP="009C4CF2">
      <w:pPr>
        <w:pStyle w:val="ListParagraph"/>
        <w:numPr>
          <w:ilvl w:val="0"/>
          <w:numId w:val="6"/>
        </w:numPr>
        <w:spacing w:after="160" w:line="259" w:lineRule="auto"/>
        <w:contextualSpacing/>
        <w:rPr>
          <w:b/>
          <w:bCs/>
        </w:rPr>
      </w:pPr>
      <w:r>
        <w:rPr>
          <w:b/>
          <w:bCs/>
        </w:rPr>
        <w:t>Introduction</w:t>
      </w:r>
    </w:p>
    <w:p w14:paraId="42D077D2" w14:textId="77777777" w:rsidR="009C4CF2" w:rsidRDefault="009C4CF2" w:rsidP="009C4CF2">
      <w:pPr>
        <w:pStyle w:val="ListParagraph"/>
        <w:numPr>
          <w:ilvl w:val="0"/>
          <w:numId w:val="6"/>
        </w:numPr>
        <w:spacing w:after="160" w:line="259" w:lineRule="auto"/>
        <w:contextualSpacing/>
        <w:rPr>
          <w:b/>
          <w:bCs/>
        </w:rPr>
      </w:pPr>
      <w:r>
        <w:rPr>
          <w:b/>
          <w:bCs/>
        </w:rPr>
        <w:t>General Process</w:t>
      </w:r>
    </w:p>
    <w:p w14:paraId="52917D3F" w14:textId="77777777" w:rsidR="009C4CF2" w:rsidRDefault="009C4CF2" w:rsidP="009C4CF2">
      <w:pPr>
        <w:pStyle w:val="ListParagraph"/>
        <w:numPr>
          <w:ilvl w:val="1"/>
          <w:numId w:val="6"/>
        </w:numPr>
        <w:spacing w:after="160" w:line="259" w:lineRule="auto"/>
        <w:contextualSpacing/>
        <w:rPr>
          <w:b/>
          <w:bCs/>
        </w:rPr>
      </w:pPr>
      <w:r>
        <w:rPr>
          <w:b/>
          <w:bCs/>
        </w:rPr>
        <w:t>Student Process</w:t>
      </w:r>
    </w:p>
    <w:p w14:paraId="327EAF15" w14:textId="77777777" w:rsidR="009C4CF2" w:rsidRDefault="009C4CF2" w:rsidP="009C4CF2">
      <w:pPr>
        <w:pStyle w:val="ListParagraph"/>
        <w:numPr>
          <w:ilvl w:val="1"/>
          <w:numId w:val="6"/>
        </w:numPr>
        <w:spacing w:after="160" w:line="259" w:lineRule="auto"/>
        <w:contextualSpacing/>
        <w:rPr>
          <w:b/>
          <w:bCs/>
        </w:rPr>
      </w:pPr>
      <w:r>
        <w:rPr>
          <w:b/>
          <w:bCs/>
        </w:rPr>
        <w:t xml:space="preserve">Employer Process </w:t>
      </w:r>
    </w:p>
    <w:p w14:paraId="410F8043" w14:textId="77777777" w:rsidR="009C4CF2" w:rsidRDefault="009C4CF2" w:rsidP="009C4CF2">
      <w:pPr>
        <w:pStyle w:val="ListParagraph"/>
        <w:numPr>
          <w:ilvl w:val="0"/>
          <w:numId w:val="6"/>
        </w:numPr>
        <w:spacing w:after="160" w:line="259" w:lineRule="auto"/>
        <w:contextualSpacing/>
        <w:rPr>
          <w:b/>
          <w:bCs/>
        </w:rPr>
      </w:pPr>
      <w:r>
        <w:rPr>
          <w:b/>
          <w:bCs/>
        </w:rPr>
        <w:t>Working with Students</w:t>
      </w:r>
    </w:p>
    <w:p w14:paraId="0AB856B2" w14:textId="77777777" w:rsidR="009C4CF2" w:rsidRDefault="009C4CF2" w:rsidP="009C4CF2">
      <w:pPr>
        <w:pStyle w:val="ListParagraph"/>
        <w:numPr>
          <w:ilvl w:val="0"/>
          <w:numId w:val="6"/>
        </w:numPr>
        <w:spacing w:after="160" w:line="259" w:lineRule="auto"/>
        <w:contextualSpacing/>
        <w:rPr>
          <w:b/>
          <w:bCs/>
        </w:rPr>
      </w:pPr>
      <w:r>
        <w:rPr>
          <w:b/>
          <w:bCs/>
        </w:rPr>
        <w:t>Intake Sessions with Students</w:t>
      </w:r>
    </w:p>
    <w:p w14:paraId="5CE2A1A9" w14:textId="77777777" w:rsidR="009C4CF2" w:rsidRDefault="009C4CF2" w:rsidP="009C4CF2">
      <w:pPr>
        <w:pStyle w:val="ListParagraph"/>
        <w:numPr>
          <w:ilvl w:val="0"/>
          <w:numId w:val="6"/>
        </w:numPr>
        <w:spacing w:after="160" w:line="259" w:lineRule="auto"/>
        <w:contextualSpacing/>
        <w:rPr>
          <w:b/>
          <w:bCs/>
        </w:rPr>
      </w:pPr>
      <w:r>
        <w:rPr>
          <w:b/>
          <w:bCs/>
        </w:rPr>
        <w:t>Intake Sessions with Employers</w:t>
      </w:r>
    </w:p>
    <w:p w14:paraId="7D60B6AB" w14:textId="77777777" w:rsidR="009C4CF2" w:rsidRDefault="009C4CF2" w:rsidP="009C4CF2">
      <w:pPr>
        <w:pStyle w:val="ListParagraph"/>
        <w:numPr>
          <w:ilvl w:val="0"/>
          <w:numId w:val="6"/>
        </w:numPr>
        <w:spacing w:after="160" w:line="259" w:lineRule="auto"/>
        <w:contextualSpacing/>
        <w:rPr>
          <w:b/>
          <w:bCs/>
        </w:rPr>
      </w:pPr>
      <w:r>
        <w:rPr>
          <w:b/>
          <w:bCs/>
        </w:rPr>
        <w:t>Templates</w:t>
      </w:r>
    </w:p>
    <w:p w14:paraId="024CBC01" w14:textId="77777777" w:rsidR="009C4CF2" w:rsidRPr="002458A3" w:rsidRDefault="009C4CF2" w:rsidP="009C4CF2">
      <w:pPr>
        <w:pStyle w:val="ListParagraph"/>
        <w:numPr>
          <w:ilvl w:val="0"/>
          <w:numId w:val="6"/>
        </w:numPr>
        <w:spacing w:after="160" w:line="259" w:lineRule="auto"/>
        <w:contextualSpacing/>
        <w:rPr>
          <w:b/>
          <w:bCs/>
        </w:rPr>
      </w:pPr>
      <w:r>
        <w:rPr>
          <w:b/>
          <w:bCs/>
        </w:rPr>
        <w:t xml:space="preserve">Resources </w:t>
      </w:r>
    </w:p>
    <w:p w14:paraId="54D52BD5" w14:textId="77777777" w:rsidR="009C4CF2" w:rsidRDefault="009C4CF2" w:rsidP="009C4CF2">
      <w:pPr>
        <w:rPr>
          <w:b/>
          <w:bCs/>
          <w:sz w:val="26"/>
          <w:szCs w:val="26"/>
        </w:rPr>
      </w:pPr>
    </w:p>
    <w:p w14:paraId="10FF7070" w14:textId="77777777" w:rsidR="009C4CF2" w:rsidRDefault="009C4CF2" w:rsidP="009C4CF2">
      <w:pPr>
        <w:rPr>
          <w:b/>
          <w:bCs/>
          <w:sz w:val="26"/>
          <w:szCs w:val="26"/>
        </w:rPr>
      </w:pPr>
    </w:p>
    <w:p w14:paraId="32892BF1" w14:textId="77777777" w:rsidR="009C4CF2" w:rsidRDefault="009C4CF2" w:rsidP="009C4CF2">
      <w:pPr>
        <w:rPr>
          <w:b/>
          <w:bCs/>
          <w:sz w:val="26"/>
          <w:szCs w:val="26"/>
        </w:rPr>
      </w:pPr>
    </w:p>
    <w:p w14:paraId="53677951" w14:textId="77777777" w:rsidR="009C4CF2" w:rsidRDefault="009C4CF2" w:rsidP="009C4CF2">
      <w:pPr>
        <w:rPr>
          <w:b/>
          <w:bCs/>
          <w:sz w:val="26"/>
          <w:szCs w:val="26"/>
        </w:rPr>
      </w:pPr>
    </w:p>
    <w:p w14:paraId="43A5FE2E" w14:textId="77777777" w:rsidR="009C4CF2" w:rsidRDefault="009C4CF2" w:rsidP="009C4CF2">
      <w:pPr>
        <w:rPr>
          <w:b/>
          <w:bCs/>
          <w:sz w:val="26"/>
          <w:szCs w:val="26"/>
        </w:rPr>
      </w:pPr>
    </w:p>
    <w:p w14:paraId="5214F7D0" w14:textId="77777777" w:rsidR="009C4CF2" w:rsidRDefault="009C4CF2" w:rsidP="009C4CF2">
      <w:pPr>
        <w:rPr>
          <w:b/>
          <w:bCs/>
          <w:sz w:val="26"/>
          <w:szCs w:val="26"/>
        </w:rPr>
      </w:pPr>
    </w:p>
    <w:p w14:paraId="0973BCE2" w14:textId="77777777" w:rsidR="009C4CF2" w:rsidRDefault="009C4CF2" w:rsidP="009C4CF2">
      <w:pPr>
        <w:rPr>
          <w:b/>
          <w:bCs/>
          <w:sz w:val="26"/>
          <w:szCs w:val="26"/>
        </w:rPr>
      </w:pPr>
    </w:p>
    <w:p w14:paraId="3821E72B" w14:textId="77777777" w:rsidR="009C4CF2" w:rsidRDefault="009C4CF2" w:rsidP="009C4CF2">
      <w:pPr>
        <w:rPr>
          <w:b/>
          <w:bCs/>
          <w:sz w:val="26"/>
          <w:szCs w:val="26"/>
        </w:rPr>
      </w:pPr>
    </w:p>
    <w:p w14:paraId="07AE37E3" w14:textId="77777777" w:rsidR="009C4CF2" w:rsidRDefault="009C4CF2" w:rsidP="009C4CF2">
      <w:pPr>
        <w:rPr>
          <w:b/>
          <w:bCs/>
          <w:sz w:val="26"/>
          <w:szCs w:val="26"/>
        </w:rPr>
      </w:pPr>
    </w:p>
    <w:p w14:paraId="41A2BC15" w14:textId="77777777" w:rsidR="009C4CF2" w:rsidRDefault="009C4CF2" w:rsidP="009C4CF2">
      <w:pPr>
        <w:rPr>
          <w:b/>
          <w:bCs/>
          <w:sz w:val="26"/>
          <w:szCs w:val="26"/>
        </w:rPr>
      </w:pPr>
    </w:p>
    <w:p w14:paraId="1B164973" w14:textId="77777777" w:rsidR="009C4CF2" w:rsidRDefault="009C4CF2" w:rsidP="009C4CF2">
      <w:pPr>
        <w:rPr>
          <w:b/>
          <w:bCs/>
          <w:sz w:val="26"/>
          <w:szCs w:val="26"/>
        </w:rPr>
      </w:pPr>
    </w:p>
    <w:p w14:paraId="410C6FC2" w14:textId="77777777" w:rsidR="009C4CF2" w:rsidRDefault="009C4CF2" w:rsidP="009C4CF2">
      <w:pPr>
        <w:rPr>
          <w:b/>
          <w:bCs/>
          <w:sz w:val="26"/>
          <w:szCs w:val="26"/>
        </w:rPr>
      </w:pPr>
    </w:p>
    <w:p w14:paraId="15283B0C" w14:textId="77777777" w:rsidR="009C4CF2" w:rsidRDefault="009C4CF2" w:rsidP="009C4CF2">
      <w:pPr>
        <w:rPr>
          <w:b/>
          <w:bCs/>
          <w:sz w:val="26"/>
          <w:szCs w:val="26"/>
        </w:rPr>
      </w:pPr>
    </w:p>
    <w:p w14:paraId="436DFF78" w14:textId="77777777" w:rsidR="009C4CF2" w:rsidRDefault="009C4CF2" w:rsidP="009C4CF2">
      <w:pPr>
        <w:rPr>
          <w:b/>
          <w:bCs/>
          <w:sz w:val="26"/>
          <w:szCs w:val="26"/>
        </w:rPr>
      </w:pPr>
    </w:p>
    <w:p w14:paraId="6DEE7CB4" w14:textId="77777777" w:rsidR="009C4CF2" w:rsidRDefault="009C4CF2" w:rsidP="009C4CF2">
      <w:pPr>
        <w:rPr>
          <w:b/>
          <w:bCs/>
          <w:sz w:val="26"/>
          <w:szCs w:val="26"/>
        </w:rPr>
      </w:pPr>
    </w:p>
    <w:p w14:paraId="40B4B468" w14:textId="77777777" w:rsidR="002F6997" w:rsidRDefault="002F6997" w:rsidP="009C4CF2">
      <w:pPr>
        <w:rPr>
          <w:b/>
          <w:bCs/>
          <w:sz w:val="26"/>
          <w:szCs w:val="26"/>
        </w:rPr>
      </w:pPr>
    </w:p>
    <w:p w14:paraId="2CFB02FE" w14:textId="77777777" w:rsidR="002F6997" w:rsidRDefault="002F6997" w:rsidP="009C4CF2">
      <w:pPr>
        <w:rPr>
          <w:b/>
          <w:bCs/>
          <w:sz w:val="26"/>
          <w:szCs w:val="26"/>
        </w:rPr>
      </w:pPr>
    </w:p>
    <w:p w14:paraId="2AA70089" w14:textId="77777777" w:rsidR="002F6997" w:rsidRDefault="002F6997" w:rsidP="009C4CF2">
      <w:pPr>
        <w:rPr>
          <w:b/>
          <w:bCs/>
          <w:sz w:val="26"/>
          <w:szCs w:val="26"/>
        </w:rPr>
      </w:pPr>
    </w:p>
    <w:p w14:paraId="32567485" w14:textId="77777777" w:rsidR="002F6997" w:rsidRDefault="002F6997" w:rsidP="009C4CF2">
      <w:pPr>
        <w:rPr>
          <w:b/>
          <w:bCs/>
          <w:sz w:val="26"/>
          <w:szCs w:val="26"/>
        </w:rPr>
      </w:pPr>
    </w:p>
    <w:p w14:paraId="35147B8A" w14:textId="77777777" w:rsidR="002F6997" w:rsidRDefault="002F6997" w:rsidP="009C4CF2">
      <w:pPr>
        <w:rPr>
          <w:b/>
          <w:bCs/>
          <w:sz w:val="26"/>
          <w:szCs w:val="26"/>
        </w:rPr>
      </w:pPr>
    </w:p>
    <w:p w14:paraId="7D4E6E2A" w14:textId="77777777" w:rsidR="002F6997" w:rsidRDefault="002F6997" w:rsidP="009C4CF2">
      <w:pPr>
        <w:rPr>
          <w:b/>
          <w:bCs/>
          <w:sz w:val="26"/>
          <w:szCs w:val="26"/>
        </w:rPr>
      </w:pPr>
    </w:p>
    <w:p w14:paraId="2B660E19" w14:textId="77777777" w:rsidR="002F6997" w:rsidRDefault="002F6997" w:rsidP="009C4CF2">
      <w:pPr>
        <w:rPr>
          <w:b/>
          <w:bCs/>
          <w:sz w:val="26"/>
          <w:szCs w:val="26"/>
        </w:rPr>
      </w:pPr>
    </w:p>
    <w:p w14:paraId="4019B521" w14:textId="77777777" w:rsidR="002F6997" w:rsidRDefault="002F6997" w:rsidP="009C4CF2">
      <w:pPr>
        <w:rPr>
          <w:b/>
          <w:bCs/>
          <w:sz w:val="26"/>
          <w:szCs w:val="26"/>
        </w:rPr>
      </w:pPr>
    </w:p>
    <w:p w14:paraId="6C706B63" w14:textId="77777777" w:rsidR="002F6997" w:rsidRDefault="002F6997" w:rsidP="009C4CF2">
      <w:pPr>
        <w:rPr>
          <w:b/>
          <w:bCs/>
          <w:sz w:val="26"/>
          <w:szCs w:val="26"/>
        </w:rPr>
      </w:pPr>
    </w:p>
    <w:p w14:paraId="0B5FC52A" w14:textId="77777777" w:rsidR="002F6997" w:rsidRDefault="002F6997" w:rsidP="009C4CF2">
      <w:pPr>
        <w:rPr>
          <w:b/>
          <w:bCs/>
          <w:sz w:val="26"/>
          <w:szCs w:val="26"/>
        </w:rPr>
      </w:pPr>
    </w:p>
    <w:p w14:paraId="6370EDEB" w14:textId="77777777" w:rsidR="002F6997" w:rsidRDefault="002F6997" w:rsidP="009C4CF2">
      <w:pPr>
        <w:rPr>
          <w:b/>
          <w:bCs/>
          <w:sz w:val="26"/>
          <w:szCs w:val="26"/>
        </w:rPr>
      </w:pPr>
    </w:p>
    <w:p w14:paraId="68C1B117" w14:textId="77777777" w:rsidR="002F6997" w:rsidRDefault="002F6997" w:rsidP="009C4CF2">
      <w:pPr>
        <w:rPr>
          <w:b/>
          <w:bCs/>
          <w:sz w:val="26"/>
          <w:szCs w:val="26"/>
        </w:rPr>
      </w:pPr>
    </w:p>
    <w:p w14:paraId="7132E49F" w14:textId="77777777" w:rsidR="009C4CF2" w:rsidRDefault="009C4CF2" w:rsidP="009C4CF2">
      <w:pPr>
        <w:rPr>
          <w:b/>
          <w:bCs/>
          <w:sz w:val="26"/>
          <w:szCs w:val="26"/>
        </w:rPr>
      </w:pPr>
    </w:p>
    <w:p w14:paraId="60C8D18E" w14:textId="77777777" w:rsidR="00FB533A" w:rsidRDefault="00FB533A" w:rsidP="009C4CF2">
      <w:pPr>
        <w:rPr>
          <w:b/>
          <w:bCs/>
          <w:sz w:val="26"/>
          <w:szCs w:val="26"/>
        </w:rPr>
      </w:pPr>
    </w:p>
    <w:p w14:paraId="2DC339E7" w14:textId="06FF6060" w:rsidR="002F6997" w:rsidRPr="00552BFB" w:rsidRDefault="009C4CF2" w:rsidP="00FB533A">
      <w:pPr>
        <w:spacing w:line="360" w:lineRule="auto"/>
        <w:rPr>
          <w:b/>
          <w:bCs/>
          <w:sz w:val="26"/>
          <w:szCs w:val="26"/>
        </w:rPr>
      </w:pPr>
      <w:r w:rsidRPr="00552BFB">
        <w:rPr>
          <w:b/>
          <w:bCs/>
          <w:sz w:val="26"/>
          <w:szCs w:val="26"/>
        </w:rPr>
        <w:lastRenderedPageBreak/>
        <w:t>Introduction</w:t>
      </w:r>
    </w:p>
    <w:p w14:paraId="67F2881C" w14:textId="1B744361" w:rsidR="009C4CF2" w:rsidRDefault="009C4CF2" w:rsidP="009C4CF2">
      <w:pPr>
        <w:rPr>
          <w:sz w:val="22"/>
          <w:szCs w:val="22"/>
        </w:rPr>
      </w:pPr>
      <w:r w:rsidRPr="42FAAEC1">
        <w:rPr>
          <w:sz w:val="22"/>
          <w:szCs w:val="22"/>
        </w:rPr>
        <w:t>As part of the Nova Scotia Government Contract, each Connector Program is required to connect Employers and Youth</w:t>
      </w:r>
      <w:r w:rsidR="006B5012" w:rsidRPr="42FAAEC1">
        <w:rPr>
          <w:sz w:val="22"/>
          <w:szCs w:val="22"/>
        </w:rPr>
        <w:t xml:space="preserve"> (including those who have graduated from high school or are about to graduate)</w:t>
      </w:r>
      <w:r w:rsidRPr="42FAAEC1">
        <w:rPr>
          <w:sz w:val="22"/>
          <w:szCs w:val="22"/>
        </w:rPr>
        <w:t xml:space="preserve"> who </w:t>
      </w:r>
      <w:r w:rsidR="16FAF9AE" w:rsidRPr="42FAAEC1">
        <w:rPr>
          <w:sz w:val="22"/>
          <w:szCs w:val="22"/>
        </w:rPr>
        <w:t>want</w:t>
      </w:r>
      <w:r w:rsidRPr="42FAAEC1">
        <w:rPr>
          <w:sz w:val="22"/>
          <w:szCs w:val="22"/>
        </w:rPr>
        <w:t xml:space="preserve"> to enroll directly in a </w:t>
      </w:r>
      <w:hyperlink r:id="rId16">
        <w:r w:rsidRPr="42FAAEC1">
          <w:rPr>
            <w:rStyle w:val="Hyperlink"/>
            <w:sz w:val="22"/>
            <w:szCs w:val="22"/>
          </w:rPr>
          <w:t>Skilled Trade</w:t>
        </w:r>
      </w:hyperlink>
      <w:r w:rsidRPr="42FAAEC1">
        <w:rPr>
          <w:sz w:val="22"/>
          <w:szCs w:val="22"/>
        </w:rPr>
        <w:t xml:space="preserve">. This toolkit will outline the process and procedures for each community to follow so they can successfully complete the outcomes of their contract. This toolkit will also include templates, resources, and information needed for the successful rollout of the “Connecting into the Skilled Trades” project. </w:t>
      </w:r>
    </w:p>
    <w:p w14:paraId="71E7235F" w14:textId="77777777" w:rsidR="003B73CE" w:rsidRDefault="003B73CE" w:rsidP="009C4CF2">
      <w:pPr>
        <w:rPr>
          <w:sz w:val="22"/>
          <w:szCs w:val="22"/>
        </w:rPr>
      </w:pPr>
    </w:p>
    <w:p w14:paraId="2BE26C49" w14:textId="6A848995" w:rsidR="003B73CE" w:rsidRDefault="003B73CE" w:rsidP="009C4CF2">
      <w:pPr>
        <w:rPr>
          <w:sz w:val="22"/>
          <w:szCs w:val="22"/>
        </w:rPr>
      </w:pPr>
      <w:r w:rsidRPr="367E6639">
        <w:rPr>
          <w:sz w:val="22"/>
          <w:szCs w:val="22"/>
        </w:rPr>
        <w:t xml:space="preserve">It is important to note that you will need to build a network of employers and </w:t>
      </w:r>
      <w:r w:rsidR="009F69E6" w:rsidRPr="367E6639">
        <w:rPr>
          <w:sz w:val="22"/>
          <w:szCs w:val="22"/>
        </w:rPr>
        <w:t>referral</w:t>
      </w:r>
      <w:r w:rsidR="00222CFA" w:rsidRPr="367E6639">
        <w:rPr>
          <w:sz w:val="22"/>
          <w:szCs w:val="22"/>
        </w:rPr>
        <w:t xml:space="preserve">s so you can have people </w:t>
      </w:r>
      <w:r w:rsidR="4C8C2674" w:rsidRPr="367E6639">
        <w:rPr>
          <w:sz w:val="22"/>
          <w:szCs w:val="22"/>
        </w:rPr>
        <w:t xml:space="preserve">refer </w:t>
      </w:r>
      <w:r w:rsidR="00222CFA" w:rsidRPr="367E6639">
        <w:rPr>
          <w:sz w:val="22"/>
          <w:szCs w:val="22"/>
        </w:rPr>
        <w:t>students</w:t>
      </w:r>
      <w:r w:rsidR="6A122FE5" w:rsidRPr="367E6639">
        <w:rPr>
          <w:sz w:val="22"/>
          <w:szCs w:val="22"/>
        </w:rPr>
        <w:t xml:space="preserve"> to you</w:t>
      </w:r>
      <w:r w:rsidR="00222CFA" w:rsidRPr="367E6639">
        <w:rPr>
          <w:sz w:val="22"/>
          <w:szCs w:val="22"/>
        </w:rPr>
        <w:t xml:space="preserve">. School Liaisons, </w:t>
      </w:r>
      <w:r w:rsidR="006A01F0" w:rsidRPr="367E6639">
        <w:rPr>
          <w:sz w:val="22"/>
          <w:szCs w:val="22"/>
        </w:rPr>
        <w:t>teachers, vice-principals, NSAA reps etc</w:t>
      </w:r>
      <w:r w:rsidR="00BA2605" w:rsidRPr="367E6639">
        <w:rPr>
          <w:sz w:val="22"/>
          <w:szCs w:val="22"/>
        </w:rPr>
        <w:t>.</w:t>
      </w:r>
      <w:r w:rsidR="006A01F0" w:rsidRPr="367E6639">
        <w:rPr>
          <w:sz w:val="22"/>
          <w:szCs w:val="22"/>
        </w:rPr>
        <w:t xml:space="preserve"> in addition to </w:t>
      </w:r>
      <w:r w:rsidR="00BA2605" w:rsidRPr="367E6639">
        <w:rPr>
          <w:sz w:val="22"/>
          <w:szCs w:val="22"/>
        </w:rPr>
        <w:t>the Youth Apprenticeship Coordinator Shakara Smith</w:t>
      </w:r>
      <w:r w:rsidR="006A01F0" w:rsidRPr="367E6639">
        <w:rPr>
          <w:sz w:val="22"/>
          <w:szCs w:val="22"/>
        </w:rPr>
        <w:t xml:space="preserve"> will be able to </w:t>
      </w:r>
      <w:r w:rsidR="00BA2605" w:rsidRPr="367E6639">
        <w:rPr>
          <w:sz w:val="22"/>
          <w:szCs w:val="22"/>
        </w:rPr>
        <w:t xml:space="preserve">help send students along to you to be matched with an employer. </w:t>
      </w:r>
    </w:p>
    <w:p w14:paraId="7CBC82C8" w14:textId="77777777" w:rsidR="00DC52FF" w:rsidRDefault="00DC52FF" w:rsidP="009C4CF2">
      <w:pPr>
        <w:rPr>
          <w:sz w:val="22"/>
          <w:szCs w:val="22"/>
        </w:rPr>
      </w:pPr>
    </w:p>
    <w:p w14:paraId="2E6D75C2" w14:textId="0F89E7E2" w:rsidR="00760FA9" w:rsidRDefault="00DC52FF" w:rsidP="00760FA9">
      <w:pPr>
        <w:rPr>
          <w:rFonts w:ascii="Aptos" w:hAnsi="Aptos"/>
        </w:rPr>
      </w:pPr>
      <w:r>
        <w:rPr>
          <w:sz w:val="22"/>
          <w:szCs w:val="22"/>
        </w:rPr>
        <w:t xml:space="preserve">*Before interacting with </w:t>
      </w:r>
      <w:r w:rsidR="00760FA9">
        <w:rPr>
          <w:sz w:val="22"/>
          <w:szCs w:val="22"/>
        </w:rPr>
        <w:t>student</w:t>
      </w:r>
      <w:r w:rsidR="00D31070">
        <w:rPr>
          <w:sz w:val="22"/>
          <w:szCs w:val="22"/>
        </w:rPr>
        <w:t>s</w:t>
      </w:r>
      <w:r w:rsidR="00760FA9">
        <w:rPr>
          <w:sz w:val="22"/>
          <w:szCs w:val="22"/>
        </w:rPr>
        <w:t xml:space="preserve">, make sure to get your Vulnerable Sector and Criminal Record check. </w:t>
      </w:r>
      <w:r w:rsidR="00CA165C">
        <w:rPr>
          <w:sz w:val="22"/>
          <w:szCs w:val="22"/>
        </w:rPr>
        <w:t xml:space="preserve">If you are living outside of HRM go to </w:t>
      </w:r>
      <w:hyperlink r:id="rId17" w:history="1">
        <w:r w:rsidR="00CA165C" w:rsidRPr="00A950BB">
          <w:rPr>
            <w:rStyle w:val="Hyperlink"/>
            <w:sz w:val="22"/>
            <w:szCs w:val="22"/>
          </w:rPr>
          <w:t>https://mybackgroundcheck.sterlingbackcheck.ca/self-background-check/</w:t>
        </w:r>
      </w:hyperlink>
      <w:r w:rsidR="00CA165C">
        <w:rPr>
          <w:sz w:val="22"/>
          <w:szCs w:val="22"/>
        </w:rPr>
        <w:t xml:space="preserve">. If you are living inside HRM, </w:t>
      </w:r>
      <w:r w:rsidR="00210ADF">
        <w:rPr>
          <w:sz w:val="22"/>
          <w:szCs w:val="22"/>
        </w:rPr>
        <w:t xml:space="preserve">use this link: </w:t>
      </w:r>
      <w:hyperlink r:id="rId18" w:history="1">
        <w:r w:rsidR="00210ADF" w:rsidRPr="00A950BB">
          <w:rPr>
            <w:rStyle w:val="Hyperlink"/>
            <w:sz w:val="22"/>
            <w:szCs w:val="22"/>
          </w:rPr>
          <w:t>https://pages.sterlingbackcheck.ca/landing-pages/h/halifax/</w:t>
        </w:r>
      </w:hyperlink>
      <w:r w:rsidR="00210ADF">
        <w:rPr>
          <w:sz w:val="22"/>
          <w:szCs w:val="22"/>
        </w:rPr>
        <w:t xml:space="preserve">. </w:t>
      </w:r>
      <w:r w:rsidR="00A121B6">
        <w:rPr>
          <w:sz w:val="22"/>
          <w:szCs w:val="22"/>
        </w:rPr>
        <w:t xml:space="preserve"> </w:t>
      </w:r>
    </w:p>
    <w:p w14:paraId="198C4CE6" w14:textId="77777777" w:rsidR="002F6997" w:rsidRPr="002F6997" w:rsidRDefault="002F6997" w:rsidP="009C4CF2">
      <w:pPr>
        <w:rPr>
          <w:sz w:val="22"/>
          <w:szCs w:val="22"/>
        </w:rPr>
      </w:pPr>
    </w:p>
    <w:p w14:paraId="53BC453B" w14:textId="34C34261" w:rsidR="002F6997" w:rsidRPr="00552BFB" w:rsidRDefault="009C4CF2" w:rsidP="00FB533A">
      <w:pPr>
        <w:spacing w:line="360" w:lineRule="auto"/>
        <w:rPr>
          <w:b/>
          <w:bCs/>
          <w:sz w:val="26"/>
          <w:szCs w:val="26"/>
        </w:rPr>
      </w:pPr>
      <w:r w:rsidRPr="00552BFB">
        <w:rPr>
          <w:b/>
          <w:bCs/>
          <w:sz w:val="26"/>
          <w:szCs w:val="26"/>
        </w:rPr>
        <w:t>General Process</w:t>
      </w:r>
    </w:p>
    <w:p w14:paraId="2133AB34" w14:textId="77777777" w:rsidR="009C4CF2" w:rsidRPr="00E0070E" w:rsidRDefault="009C4CF2" w:rsidP="009C4CF2">
      <w:pPr>
        <w:rPr>
          <w:b/>
          <w:bCs/>
          <w:sz w:val="22"/>
          <w:szCs w:val="22"/>
          <w:u w:val="single"/>
        </w:rPr>
      </w:pPr>
      <w:r w:rsidRPr="00E0070E">
        <w:rPr>
          <w:b/>
          <w:bCs/>
          <w:sz w:val="22"/>
          <w:szCs w:val="22"/>
          <w:u w:val="single"/>
        </w:rPr>
        <w:t>Student Process</w:t>
      </w:r>
    </w:p>
    <w:p w14:paraId="563BBE2F" w14:textId="77777777" w:rsidR="009C4CF2" w:rsidRPr="00E0070E" w:rsidRDefault="009C4CF2" w:rsidP="009C4CF2">
      <w:pPr>
        <w:rPr>
          <w:sz w:val="22"/>
          <w:szCs w:val="22"/>
          <w:u w:val="single"/>
        </w:rPr>
      </w:pPr>
      <w:r w:rsidRPr="00E0070E">
        <w:rPr>
          <w:sz w:val="22"/>
          <w:szCs w:val="22"/>
          <w:u w:val="single"/>
        </w:rPr>
        <w:t>Engagement</w:t>
      </w:r>
    </w:p>
    <w:p w14:paraId="4CFBF82D" w14:textId="77777777" w:rsidR="009C4CF2" w:rsidRPr="00E0070E" w:rsidRDefault="009C4CF2" w:rsidP="009C4CF2">
      <w:pPr>
        <w:pStyle w:val="ListParagraph"/>
        <w:numPr>
          <w:ilvl w:val="0"/>
          <w:numId w:val="2"/>
        </w:numPr>
        <w:spacing w:after="160" w:line="259" w:lineRule="auto"/>
        <w:contextualSpacing/>
        <w:rPr>
          <w:rFonts w:ascii="Univers 55" w:hAnsi="Univers 55"/>
          <w:lang w:val="en-US"/>
        </w:rPr>
      </w:pPr>
      <w:r w:rsidRPr="00E0070E">
        <w:rPr>
          <w:rFonts w:ascii="Univers 55" w:hAnsi="Univers 55"/>
          <w:lang w:val="en-US"/>
        </w:rPr>
        <w:t>Connector Coordinators attend sessions with LSI representatives in High Schools, Job Fairs, and other events to meet students.</w:t>
      </w:r>
    </w:p>
    <w:p w14:paraId="796CADC9" w14:textId="77777777" w:rsidR="009C4CF2" w:rsidRPr="00E0070E" w:rsidRDefault="009C4CF2" w:rsidP="009C4CF2">
      <w:pPr>
        <w:pStyle w:val="ListParagraph"/>
        <w:numPr>
          <w:ilvl w:val="0"/>
          <w:numId w:val="2"/>
        </w:numPr>
        <w:spacing w:after="160" w:line="259" w:lineRule="auto"/>
        <w:contextualSpacing/>
        <w:rPr>
          <w:rFonts w:ascii="Univers 55" w:hAnsi="Univers 55"/>
          <w:lang w:val="en-US"/>
        </w:rPr>
      </w:pPr>
      <w:r w:rsidRPr="00E0070E">
        <w:rPr>
          <w:rFonts w:ascii="Univers 55" w:hAnsi="Univers 55"/>
          <w:lang w:val="en-US"/>
        </w:rPr>
        <w:t xml:space="preserve">Coordinators let students know they are there to support them in finding employers who will take them on as apprentices. </w:t>
      </w:r>
    </w:p>
    <w:p w14:paraId="5953F73F" w14:textId="77777777" w:rsidR="009C4CF2" w:rsidRPr="00E0070E" w:rsidRDefault="009C4CF2" w:rsidP="009C4CF2">
      <w:pPr>
        <w:pStyle w:val="ListParagraph"/>
        <w:numPr>
          <w:ilvl w:val="0"/>
          <w:numId w:val="2"/>
        </w:numPr>
        <w:spacing w:after="160" w:line="259" w:lineRule="auto"/>
        <w:contextualSpacing/>
        <w:rPr>
          <w:rFonts w:ascii="Univers 55" w:hAnsi="Univers 55"/>
          <w:lang w:val="en-US"/>
        </w:rPr>
      </w:pPr>
      <w:r w:rsidRPr="00E0070E">
        <w:rPr>
          <w:rFonts w:ascii="Univers 55" w:hAnsi="Univers 55"/>
          <w:lang w:val="en-US"/>
        </w:rPr>
        <w:t xml:space="preserve">Coordinators will reach out to NSCC to support pre-apprenticeship graduates looking for apprenticeship opportunities. </w:t>
      </w:r>
    </w:p>
    <w:p w14:paraId="05411637" w14:textId="77777777" w:rsidR="009C4CF2" w:rsidRPr="00E0070E" w:rsidRDefault="009C4CF2" w:rsidP="009C4CF2">
      <w:pPr>
        <w:rPr>
          <w:sz w:val="22"/>
          <w:szCs w:val="22"/>
          <w:u w:val="single"/>
        </w:rPr>
      </w:pPr>
      <w:r w:rsidRPr="00E0070E">
        <w:rPr>
          <w:sz w:val="22"/>
          <w:szCs w:val="22"/>
          <w:u w:val="single"/>
        </w:rPr>
        <w:t xml:space="preserve">Connections </w:t>
      </w:r>
    </w:p>
    <w:p w14:paraId="2CFDE5CB" w14:textId="5C4E3086" w:rsidR="009C4CF2" w:rsidRPr="00E0070E" w:rsidRDefault="009C4CF2" w:rsidP="009C4CF2">
      <w:pPr>
        <w:pStyle w:val="ListParagraph"/>
        <w:numPr>
          <w:ilvl w:val="0"/>
          <w:numId w:val="2"/>
        </w:numPr>
        <w:spacing w:after="160" w:line="259" w:lineRule="auto"/>
        <w:contextualSpacing/>
        <w:rPr>
          <w:rFonts w:ascii="Univers 55" w:hAnsi="Univers 55"/>
          <w:lang w:val="en-US"/>
        </w:rPr>
      </w:pPr>
      <w:r w:rsidRPr="00E0070E">
        <w:rPr>
          <w:rFonts w:ascii="Univers 55" w:hAnsi="Univers 55"/>
          <w:lang w:val="en-US"/>
        </w:rPr>
        <w:t>Connector Coordinators receive interested candidates directly from LSI representatives</w:t>
      </w:r>
      <w:r w:rsidR="00F0687F">
        <w:rPr>
          <w:rFonts w:ascii="Univers 55" w:hAnsi="Univers 55"/>
          <w:lang w:val="en-US"/>
        </w:rPr>
        <w:t xml:space="preserve">, School Liaisons, </w:t>
      </w:r>
      <w:r w:rsidR="00550796">
        <w:rPr>
          <w:rFonts w:ascii="Univers 55" w:hAnsi="Univers 55"/>
          <w:lang w:val="en-US"/>
        </w:rPr>
        <w:t xml:space="preserve">teachers, NSAA representatives and other persons </w:t>
      </w:r>
      <w:r w:rsidR="005A1D58">
        <w:rPr>
          <w:rFonts w:ascii="Univers 55" w:hAnsi="Univers 55"/>
          <w:lang w:val="en-US"/>
        </w:rPr>
        <w:t xml:space="preserve">in their </w:t>
      </w:r>
      <w:proofErr w:type="gramStart"/>
      <w:r w:rsidR="005A1D58">
        <w:rPr>
          <w:rFonts w:ascii="Univers 55" w:hAnsi="Univers 55"/>
          <w:lang w:val="en-US"/>
        </w:rPr>
        <w:t>network</w:t>
      </w:r>
      <w:proofErr w:type="gramEnd"/>
    </w:p>
    <w:p w14:paraId="23655DDC" w14:textId="2FCC514B" w:rsidR="009C4CF2" w:rsidRPr="00E0070E" w:rsidRDefault="009C4CF2" w:rsidP="009C4CF2">
      <w:pPr>
        <w:pStyle w:val="ListParagraph"/>
        <w:numPr>
          <w:ilvl w:val="0"/>
          <w:numId w:val="2"/>
        </w:numPr>
        <w:spacing w:after="160" w:line="259" w:lineRule="auto"/>
        <w:contextualSpacing/>
        <w:rPr>
          <w:rFonts w:ascii="Univers 55" w:hAnsi="Univers 55"/>
          <w:lang w:val="en-US"/>
        </w:rPr>
      </w:pPr>
      <w:r w:rsidRPr="00E0070E">
        <w:rPr>
          <w:rFonts w:ascii="Univers 55" w:hAnsi="Univers 55"/>
          <w:lang w:val="en-US"/>
        </w:rPr>
        <w:t xml:space="preserve">Coordinators determine the trade the student is interested in and get a copy of their resume or discuss their background and previous </w:t>
      </w:r>
      <w:proofErr w:type="gramStart"/>
      <w:r w:rsidRPr="00E0070E">
        <w:rPr>
          <w:rFonts w:ascii="Univers 55" w:hAnsi="Univers 55"/>
          <w:lang w:val="en-US"/>
        </w:rPr>
        <w:t>knowledge</w:t>
      </w:r>
      <w:proofErr w:type="gramEnd"/>
    </w:p>
    <w:p w14:paraId="02CE94D8" w14:textId="77777777" w:rsidR="009C4CF2" w:rsidRDefault="009C4CF2" w:rsidP="009C4CF2">
      <w:pPr>
        <w:pStyle w:val="ListParagraph"/>
        <w:numPr>
          <w:ilvl w:val="0"/>
          <w:numId w:val="2"/>
        </w:numPr>
        <w:spacing w:after="160" w:line="259" w:lineRule="auto"/>
        <w:contextualSpacing/>
        <w:rPr>
          <w:rFonts w:ascii="Univers 55" w:hAnsi="Univers 55"/>
          <w:lang w:val="en-US"/>
        </w:rPr>
      </w:pPr>
      <w:r w:rsidRPr="00E0070E">
        <w:rPr>
          <w:rFonts w:ascii="Univers 55" w:hAnsi="Univers 55"/>
          <w:lang w:val="en-US"/>
        </w:rPr>
        <w:t>Coordinators ask Employers if they would be willing to take on a student as an apprentice (send along resume or information to Employer)</w:t>
      </w:r>
    </w:p>
    <w:p w14:paraId="1EB91A4C" w14:textId="16AFDFCA" w:rsidR="002B0834" w:rsidRPr="00E0070E" w:rsidRDefault="002B0834" w:rsidP="002B0834">
      <w:pPr>
        <w:pStyle w:val="ListParagraph"/>
        <w:numPr>
          <w:ilvl w:val="1"/>
          <w:numId w:val="2"/>
        </w:numPr>
        <w:spacing w:after="160" w:line="259" w:lineRule="auto"/>
        <w:contextualSpacing/>
        <w:rPr>
          <w:rFonts w:ascii="Univers 55" w:hAnsi="Univers 55"/>
          <w:lang w:val="en-US"/>
        </w:rPr>
      </w:pPr>
      <w:r>
        <w:rPr>
          <w:rFonts w:ascii="Univers 55" w:hAnsi="Univers 55"/>
          <w:lang w:val="en-US"/>
        </w:rPr>
        <w:t xml:space="preserve">Encourage employers to use START if </w:t>
      </w:r>
      <w:proofErr w:type="gramStart"/>
      <w:r>
        <w:rPr>
          <w:rFonts w:ascii="Univers 55" w:hAnsi="Univers 55"/>
          <w:lang w:val="en-US"/>
        </w:rPr>
        <w:t>applicable</w:t>
      </w:r>
      <w:proofErr w:type="gramEnd"/>
      <w:r>
        <w:rPr>
          <w:rFonts w:ascii="Univers 55" w:hAnsi="Univers 55"/>
          <w:lang w:val="en-US"/>
        </w:rPr>
        <w:t xml:space="preserve"> </w:t>
      </w:r>
    </w:p>
    <w:p w14:paraId="4A30E6BA" w14:textId="77777777" w:rsidR="009C4CF2" w:rsidRPr="00E0070E" w:rsidRDefault="009C4CF2" w:rsidP="009C4CF2">
      <w:pPr>
        <w:pStyle w:val="ListParagraph"/>
        <w:numPr>
          <w:ilvl w:val="0"/>
          <w:numId w:val="2"/>
        </w:numPr>
        <w:spacing w:after="160" w:line="259" w:lineRule="auto"/>
        <w:contextualSpacing/>
        <w:rPr>
          <w:rFonts w:ascii="Univers 55" w:hAnsi="Univers 55"/>
          <w:lang w:val="en-US"/>
        </w:rPr>
      </w:pPr>
      <w:r w:rsidRPr="00E0070E">
        <w:rPr>
          <w:rFonts w:ascii="Univers 55" w:hAnsi="Univers 55"/>
          <w:lang w:val="en-US"/>
        </w:rPr>
        <w:t>Coordinators match Employer and Student</w:t>
      </w:r>
    </w:p>
    <w:p w14:paraId="5110599E" w14:textId="465105B9" w:rsidR="009C4CF2" w:rsidRPr="00E0070E" w:rsidRDefault="009C4CF2" w:rsidP="009C4CF2">
      <w:pPr>
        <w:pStyle w:val="ListParagraph"/>
        <w:numPr>
          <w:ilvl w:val="0"/>
          <w:numId w:val="2"/>
        </w:numPr>
        <w:spacing w:after="160" w:line="259" w:lineRule="auto"/>
        <w:contextualSpacing/>
        <w:rPr>
          <w:rFonts w:ascii="Univers 55" w:hAnsi="Univers 55"/>
          <w:lang w:val="en-US"/>
        </w:rPr>
      </w:pPr>
      <w:r w:rsidRPr="00E0070E">
        <w:rPr>
          <w:rFonts w:ascii="Univers 55" w:hAnsi="Univers 55"/>
          <w:lang w:val="en-US"/>
        </w:rPr>
        <w:t xml:space="preserve">Enter information in the tracking system for both student and </w:t>
      </w:r>
      <w:proofErr w:type="gramStart"/>
      <w:r w:rsidRPr="00E0070E">
        <w:rPr>
          <w:rFonts w:ascii="Univers 55" w:hAnsi="Univers 55"/>
          <w:lang w:val="en-US"/>
        </w:rPr>
        <w:t>employer</w:t>
      </w:r>
      <w:proofErr w:type="gramEnd"/>
    </w:p>
    <w:p w14:paraId="7B4AF064" w14:textId="77777777" w:rsidR="009C4CF2" w:rsidRPr="00E0070E" w:rsidRDefault="009C4CF2" w:rsidP="009C4CF2">
      <w:pPr>
        <w:pStyle w:val="ListParagraph"/>
        <w:numPr>
          <w:ilvl w:val="1"/>
          <w:numId w:val="2"/>
        </w:numPr>
        <w:spacing w:after="160" w:line="259" w:lineRule="auto"/>
        <w:contextualSpacing/>
        <w:rPr>
          <w:rFonts w:ascii="Univers 55" w:hAnsi="Univers 55"/>
          <w:u w:val="single"/>
          <w:lang w:val="en-US"/>
        </w:rPr>
      </w:pPr>
      <w:r w:rsidRPr="00E0070E">
        <w:rPr>
          <w:rFonts w:ascii="Univers 55" w:hAnsi="Univers 55"/>
          <w:lang w:val="en-US"/>
        </w:rPr>
        <w:t>Make sure to create a new stream – “Connect into Skilled Trades” for the students to keep them separate from other Connectees.</w:t>
      </w:r>
    </w:p>
    <w:p w14:paraId="27008557" w14:textId="39ABDB95" w:rsidR="00BB3C24" w:rsidRPr="00BB3C24" w:rsidRDefault="009C4CF2" w:rsidP="00BB3C24">
      <w:pPr>
        <w:pStyle w:val="ListParagraph"/>
        <w:numPr>
          <w:ilvl w:val="1"/>
          <w:numId w:val="2"/>
        </w:numPr>
        <w:spacing w:after="160" w:line="259" w:lineRule="auto"/>
        <w:contextualSpacing/>
        <w:rPr>
          <w:rFonts w:ascii="Univers 55" w:hAnsi="Univers 55"/>
          <w:u w:val="single"/>
          <w:lang w:val="en-US"/>
        </w:rPr>
      </w:pPr>
      <w:r w:rsidRPr="00E0070E">
        <w:rPr>
          <w:rFonts w:ascii="Univers 55" w:hAnsi="Univers 55"/>
          <w:lang w:val="en-US"/>
        </w:rPr>
        <w:t xml:space="preserve">Employers should be entered as EMPLOYER “name” under Connectors to ensure both are kept separate from Connectors. </w:t>
      </w:r>
    </w:p>
    <w:p w14:paraId="3C2014F5" w14:textId="77777777" w:rsidR="00BB3C24" w:rsidRDefault="00BB3C24" w:rsidP="00BB3C24">
      <w:pPr>
        <w:spacing w:after="160" w:line="259" w:lineRule="auto"/>
        <w:contextualSpacing/>
        <w:rPr>
          <w:u w:val="single"/>
        </w:rPr>
      </w:pPr>
    </w:p>
    <w:p w14:paraId="52F7E6A0" w14:textId="77777777" w:rsidR="00BB3C24" w:rsidRDefault="00BB3C24" w:rsidP="00BB3C24">
      <w:pPr>
        <w:spacing w:after="160" w:line="259" w:lineRule="auto"/>
        <w:contextualSpacing/>
        <w:rPr>
          <w:u w:val="single"/>
        </w:rPr>
      </w:pPr>
    </w:p>
    <w:p w14:paraId="32F42B4A" w14:textId="77777777" w:rsidR="00BB3C24" w:rsidRPr="00BB3C24" w:rsidRDefault="00BB3C24" w:rsidP="00BB3C24">
      <w:pPr>
        <w:spacing w:after="160" w:line="259" w:lineRule="auto"/>
        <w:contextualSpacing/>
        <w:rPr>
          <w:u w:val="single"/>
        </w:rPr>
      </w:pPr>
    </w:p>
    <w:p w14:paraId="4AB4C66E" w14:textId="77777777" w:rsidR="009C4CF2" w:rsidRPr="00E0070E" w:rsidRDefault="009C4CF2" w:rsidP="009C4CF2">
      <w:pPr>
        <w:rPr>
          <w:sz w:val="22"/>
          <w:szCs w:val="22"/>
          <w:u w:val="single"/>
        </w:rPr>
      </w:pPr>
      <w:r w:rsidRPr="00E0070E">
        <w:rPr>
          <w:sz w:val="22"/>
          <w:szCs w:val="22"/>
          <w:u w:val="single"/>
        </w:rPr>
        <w:lastRenderedPageBreak/>
        <w:t>Finalizing the Connection</w:t>
      </w:r>
    </w:p>
    <w:p w14:paraId="142D5736" w14:textId="5FFFC65C" w:rsidR="009C4CF2" w:rsidRDefault="009C4CF2" w:rsidP="009C4CF2">
      <w:pPr>
        <w:pStyle w:val="ListParagraph"/>
        <w:numPr>
          <w:ilvl w:val="0"/>
          <w:numId w:val="2"/>
        </w:numPr>
        <w:spacing w:after="160" w:line="259" w:lineRule="auto"/>
        <w:contextualSpacing/>
        <w:rPr>
          <w:rFonts w:ascii="Univers 55" w:hAnsi="Univers 55"/>
          <w:lang w:val="en-US"/>
        </w:rPr>
      </w:pPr>
      <w:r w:rsidRPr="00E0070E">
        <w:rPr>
          <w:rFonts w:ascii="Univers 55" w:hAnsi="Univers 55"/>
          <w:lang w:val="en-US"/>
        </w:rPr>
        <w:t xml:space="preserve">Once the Student and Employer agree to the match, Coordinators send student to </w:t>
      </w:r>
      <w:r w:rsidR="00590279">
        <w:rPr>
          <w:rFonts w:ascii="Univers 55" w:hAnsi="Univers 55"/>
          <w:lang w:val="en-US"/>
        </w:rPr>
        <w:t>the NSAA I</w:t>
      </w:r>
      <w:r w:rsidR="00FC7CBB">
        <w:rPr>
          <w:rFonts w:ascii="Univers 55" w:hAnsi="Univers 55"/>
          <w:lang w:val="en-US"/>
        </w:rPr>
        <w:t>ndustry Training Consultant (ITC)</w:t>
      </w:r>
    </w:p>
    <w:p w14:paraId="29BF40B5" w14:textId="12D8F333" w:rsidR="001C71AF" w:rsidRPr="00BB3C24" w:rsidRDefault="00FC7CBB" w:rsidP="00BB3C24">
      <w:pPr>
        <w:pStyle w:val="ListParagraph"/>
        <w:numPr>
          <w:ilvl w:val="1"/>
          <w:numId w:val="2"/>
        </w:numPr>
        <w:spacing w:after="160" w:line="259" w:lineRule="auto"/>
        <w:contextualSpacing/>
        <w:rPr>
          <w:rFonts w:ascii="Univers 55" w:hAnsi="Univers 55"/>
          <w:lang w:val="en-US"/>
        </w:rPr>
      </w:pPr>
      <w:r>
        <w:rPr>
          <w:rFonts w:ascii="Univers 55" w:hAnsi="Univers 55"/>
          <w:lang w:val="en-US"/>
        </w:rPr>
        <w:t xml:space="preserve">The Industry Training consultant in your area can be found here </w:t>
      </w:r>
      <w:hyperlink r:id="rId19" w:anchor="itcs" w:history="1">
        <w:r>
          <w:rPr>
            <w:rStyle w:val="Hyperlink"/>
            <w:rFonts w:eastAsia="Times New Roman"/>
            <w:color w:val="0000FF"/>
          </w:rPr>
          <w:t>Contact Us | Nova Scotia Apprenticeship Agency</w:t>
        </w:r>
      </w:hyperlink>
    </w:p>
    <w:p w14:paraId="706CD0D9" w14:textId="19DD77FB" w:rsidR="00A121B6" w:rsidRPr="001C71AF" w:rsidRDefault="00776187" w:rsidP="00A121B6">
      <w:pPr>
        <w:pStyle w:val="ListParagraph"/>
        <w:numPr>
          <w:ilvl w:val="0"/>
          <w:numId w:val="2"/>
        </w:numPr>
        <w:spacing w:after="160" w:line="259" w:lineRule="auto"/>
        <w:contextualSpacing/>
        <w:rPr>
          <w:rFonts w:ascii="Univers 55" w:eastAsia="Univers" w:hAnsi="Univers 55" w:cs="Univers"/>
          <w:lang w:val="en-US"/>
        </w:rPr>
      </w:pPr>
      <w:r w:rsidRPr="00BF5F7C">
        <w:rPr>
          <w:rFonts w:ascii="Univers 55" w:eastAsia="Univers" w:hAnsi="Univers 55" w:cs="Univers"/>
        </w:rPr>
        <w:t>The student will either register online, or the ITC will set up a meeting to assist them – but the registration happens online</w:t>
      </w:r>
      <w:r w:rsidR="00551536" w:rsidRPr="00BF5F7C">
        <w:rPr>
          <w:rFonts w:ascii="Univers 55" w:eastAsia="Univers" w:hAnsi="Univers 55" w:cs="Univers"/>
        </w:rPr>
        <w:t xml:space="preserve"> (in nearly all the cases)</w:t>
      </w:r>
    </w:p>
    <w:p w14:paraId="2A775FA7" w14:textId="77777777" w:rsidR="009C4CF2" w:rsidRPr="00E0070E" w:rsidRDefault="009C4CF2" w:rsidP="009C4CF2">
      <w:pPr>
        <w:rPr>
          <w:sz w:val="22"/>
          <w:szCs w:val="22"/>
          <w:u w:val="single"/>
        </w:rPr>
      </w:pPr>
      <w:r w:rsidRPr="00E0070E">
        <w:rPr>
          <w:sz w:val="22"/>
          <w:szCs w:val="22"/>
          <w:u w:val="single"/>
        </w:rPr>
        <w:t>Student Follow-up</w:t>
      </w:r>
    </w:p>
    <w:p w14:paraId="38D1C79D" w14:textId="2D81731E" w:rsidR="0010062A" w:rsidRPr="00FB533A" w:rsidRDefault="009C4CF2" w:rsidP="00FB533A">
      <w:pPr>
        <w:pStyle w:val="ListParagraph"/>
        <w:numPr>
          <w:ilvl w:val="0"/>
          <w:numId w:val="2"/>
        </w:numPr>
        <w:spacing w:after="160" w:line="259" w:lineRule="auto"/>
        <w:contextualSpacing/>
        <w:rPr>
          <w:rFonts w:ascii="Univers 55" w:hAnsi="Univers 55"/>
          <w:lang w:val="en-US"/>
        </w:rPr>
      </w:pPr>
      <w:r w:rsidRPr="00E0070E">
        <w:rPr>
          <w:rFonts w:ascii="Univers 55" w:hAnsi="Univers 55"/>
          <w:lang w:val="en-US"/>
        </w:rPr>
        <w:t>If the student was not accepted by the Employer, follow up with the employer, and provide the student with the reasons they were not selected. Consider utilizing partners (</w:t>
      </w:r>
      <w:proofErr w:type="gramStart"/>
      <w:r w:rsidRPr="00E0070E">
        <w:rPr>
          <w:rFonts w:ascii="Univers 55" w:hAnsi="Univers 55"/>
          <w:lang w:val="en-US"/>
        </w:rPr>
        <w:t>i.e.</w:t>
      </w:r>
      <w:proofErr w:type="gramEnd"/>
      <w:r w:rsidRPr="00E0070E">
        <w:rPr>
          <w:rFonts w:ascii="Univers 55" w:hAnsi="Univers 55"/>
          <w:lang w:val="en-US"/>
        </w:rPr>
        <w:t xml:space="preserve"> </w:t>
      </w:r>
      <w:proofErr w:type="spellStart"/>
      <w:r w:rsidRPr="00E0070E">
        <w:rPr>
          <w:rFonts w:ascii="Univers 55" w:hAnsi="Univers 55"/>
          <w:lang w:val="en-US"/>
        </w:rPr>
        <w:t>NSWorks</w:t>
      </w:r>
      <w:proofErr w:type="spellEnd"/>
      <w:r w:rsidRPr="00E0070E">
        <w:rPr>
          <w:rFonts w:ascii="Univers 55" w:hAnsi="Univers 55"/>
          <w:lang w:val="en-US"/>
        </w:rPr>
        <w:t xml:space="preserve">) to help strengthen the students resume, interview, and employment readiness skills. Begin the </w:t>
      </w:r>
    </w:p>
    <w:p w14:paraId="409D4383" w14:textId="30559186" w:rsidR="009C4CF2" w:rsidRPr="00E0070E" w:rsidRDefault="009C4CF2" w:rsidP="0010062A">
      <w:pPr>
        <w:pStyle w:val="ListParagraph"/>
        <w:spacing w:after="160" w:line="259" w:lineRule="auto"/>
        <w:contextualSpacing/>
        <w:rPr>
          <w:rFonts w:ascii="Univers 55" w:hAnsi="Univers 55"/>
          <w:lang w:val="en-US"/>
        </w:rPr>
      </w:pPr>
      <w:r w:rsidRPr="00E0070E">
        <w:rPr>
          <w:rFonts w:ascii="Univers 55" w:hAnsi="Univers 55"/>
          <w:lang w:val="en-US"/>
        </w:rPr>
        <w:t xml:space="preserve">process again by finding a new employer and refer the student to the necessary resources so they’ll be ready for the next employer. </w:t>
      </w:r>
    </w:p>
    <w:p w14:paraId="1AF1098E" w14:textId="52C184E8" w:rsidR="00E0070E" w:rsidRPr="00551536" w:rsidRDefault="009C4CF2" w:rsidP="00551536">
      <w:pPr>
        <w:pStyle w:val="ListParagraph"/>
        <w:numPr>
          <w:ilvl w:val="0"/>
          <w:numId w:val="2"/>
        </w:numPr>
        <w:spacing w:after="160" w:line="259" w:lineRule="auto"/>
        <w:contextualSpacing/>
        <w:rPr>
          <w:rFonts w:ascii="Univers 55" w:hAnsi="Univers 55"/>
          <w:lang w:val="en-US"/>
        </w:rPr>
      </w:pPr>
      <w:r w:rsidRPr="00E0070E">
        <w:rPr>
          <w:rFonts w:ascii="Univers 55" w:hAnsi="Univers 55"/>
          <w:lang w:val="en-US"/>
        </w:rPr>
        <w:t xml:space="preserve">Ask the student about the employer as well – what went well, what didn’t, if it didn’t go well, do they have any hesitations, what are they and why? </w:t>
      </w:r>
    </w:p>
    <w:p w14:paraId="6D098394" w14:textId="151456C1" w:rsidR="0010062A" w:rsidRPr="0010062A" w:rsidRDefault="0010062A" w:rsidP="009C4CF2">
      <w:pPr>
        <w:rPr>
          <w:sz w:val="22"/>
          <w:szCs w:val="22"/>
          <w:u w:val="single"/>
        </w:rPr>
      </w:pPr>
      <w:r w:rsidRPr="0010062A">
        <w:rPr>
          <w:sz w:val="22"/>
          <w:szCs w:val="22"/>
          <w:u w:val="single"/>
        </w:rPr>
        <w:t>Counting the Match</w:t>
      </w:r>
    </w:p>
    <w:p w14:paraId="4C96A43E" w14:textId="77777777" w:rsidR="0010062A" w:rsidRPr="0010062A" w:rsidRDefault="0010062A" w:rsidP="0010062A">
      <w:pPr>
        <w:pStyle w:val="ListParagraph"/>
        <w:numPr>
          <w:ilvl w:val="0"/>
          <w:numId w:val="2"/>
        </w:numPr>
        <w:spacing w:after="160" w:line="259" w:lineRule="auto"/>
        <w:contextualSpacing/>
        <w:rPr>
          <w:rFonts w:ascii="Univers 55" w:eastAsia="Univers 55" w:hAnsi="Univers 55" w:cs="Univers 55"/>
          <w:lang w:val="en-US"/>
        </w:rPr>
      </w:pPr>
      <w:r w:rsidRPr="217177F2">
        <w:rPr>
          <w:rFonts w:ascii="Univers 55" w:eastAsia="Univers 55" w:hAnsi="Univers 55" w:cs="Univers 55"/>
        </w:rPr>
        <w:t xml:space="preserve">The match is counted once the registration online is </w:t>
      </w:r>
      <w:proofErr w:type="gramStart"/>
      <w:r w:rsidRPr="217177F2">
        <w:rPr>
          <w:rFonts w:ascii="Univers 55" w:eastAsia="Univers 55" w:hAnsi="Univers 55" w:cs="Univers 55"/>
        </w:rPr>
        <w:t>confirmed</w:t>
      </w:r>
      <w:proofErr w:type="gramEnd"/>
    </w:p>
    <w:p w14:paraId="645CB87A" w14:textId="239BFCBE" w:rsidR="0010062A" w:rsidRPr="00AD0859" w:rsidRDefault="0010062A" w:rsidP="00C2252A">
      <w:pPr>
        <w:pStyle w:val="ListParagraph"/>
        <w:numPr>
          <w:ilvl w:val="1"/>
          <w:numId w:val="2"/>
        </w:numPr>
        <w:spacing w:after="160" w:line="259" w:lineRule="auto"/>
        <w:contextualSpacing/>
        <w:rPr>
          <w:rFonts w:ascii="Univers 55" w:eastAsia="Univers 55" w:hAnsi="Univers 55" w:cs="Univers 55"/>
          <w:b/>
          <w:u w:val="single"/>
        </w:rPr>
      </w:pPr>
      <w:r w:rsidRPr="217177F2">
        <w:rPr>
          <w:rFonts w:ascii="Univers 55" w:eastAsia="Univers 55" w:hAnsi="Univers 55" w:cs="Univers 55"/>
        </w:rPr>
        <w:t xml:space="preserve">The process of Connector Coordinators finding out when this has happened is currently being reviewed by the </w:t>
      </w:r>
      <w:proofErr w:type="gramStart"/>
      <w:r w:rsidRPr="217177F2">
        <w:rPr>
          <w:rFonts w:ascii="Univers 55" w:eastAsia="Univers 55" w:hAnsi="Univers 55" w:cs="Univers 55"/>
        </w:rPr>
        <w:t>province</w:t>
      </w:r>
      <w:proofErr w:type="gramEnd"/>
    </w:p>
    <w:p w14:paraId="4E30A3B6" w14:textId="103EC23B" w:rsidR="00AD0859" w:rsidRPr="0010062A" w:rsidRDefault="00AD0859" w:rsidP="367E6639">
      <w:pPr>
        <w:pStyle w:val="ListParagraph"/>
        <w:numPr>
          <w:ilvl w:val="0"/>
          <w:numId w:val="2"/>
        </w:numPr>
        <w:spacing w:after="160" w:line="259" w:lineRule="auto"/>
        <w:contextualSpacing/>
        <w:rPr>
          <w:rFonts w:ascii="Univers 55" w:eastAsia="Univers 55" w:hAnsi="Univers 55" w:cs="Univers 55"/>
          <w:b/>
          <w:bCs/>
          <w:u w:val="single"/>
        </w:rPr>
      </w:pPr>
      <w:r w:rsidRPr="367E6639">
        <w:rPr>
          <w:rFonts w:ascii="Univers 55" w:eastAsia="Univers 55" w:hAnsi="Univers 55" w:cs="Univers 55"/>
        </w:rPr>
        <w:t>You should track all numbers of which students and employers have been matched, and who ha</w:t>
      </w:r>
      <w:r w:rsidR="12ABCF93" w:rsidRPr="367E6639">
        <w:rPr>
          <w:rFonts w:ascii="Univers 55" w:eastAsia="Univers 55" w:hAnsi="Univers 55" w:cs="Univers 55"/>
        </w:rPr>
        <w:t>ve</w:t>
      </w:r>
      <w:r w:rsidRPr="367E6639">
        <w:rPr>
          <w:rFonts w:ascii="Univers 55" w:eastAsia="Univers 55" w:hAnsi="Univers 55" w:cs="Univers 55"/>
        </w:rPr>
        <w:t xml:space="preserve"> </w:t>
      </w:r>
      <w:bookmarkStart w:id="0" w:name="_Int_KtKzDlbB"/>
      <w:proofErr w:type="gramStart"/>
      <w:r w:rsidRPr="367E6639">
        <w:rPr>
          <w:rFonts w:ascii="Univers 55" w:eastAsia="Univers 55" w:hAnsi="Univers 55" w:cs="Univers 55"/>
        </w:rPr>
        <w:t>been connected with</w:t>
      </w:r>
      <w:bookmarkEnd w:id="0"/>
      <w:proofErr w:type="gramEnd"/>
      <w:r w:rsidRPr="367E6639">
        <w:rPr>
          <w:rFonts w:ascii="Univers 55" w:eastAsia="Univers 55" w:hAnsi="Univers 55" w:cs="Univers 55"/>
        </w:rPr>
        <w:t xml:space="preserve"> the NSAA ITC</w:t>
      </w:r>
    </w:p>
    <w:p w14:paraId="1C6A08A2" w14:textId="3C71990E" w:rsidR="009C4CF2" w:rsidRPr="00E0070E" w:rsidRDefault="009C4CF2" w:rsidP="009C4CF2">
      <w:pPr>
        <w:rPr>
          <w:b/>
          <w:bCs/>
          <w:sz w:val="22"/>
          <w:szCs w:val="22"/>
          <w:u w:val="single"/>
        </w:rPr>
      </w:pPr>
      <w:r w:rsidRPr="00E0070E">
        <w:rPr>
          <w:b/>
          <w:bCs/>
          <w:sz w:val="22"/>
          <w:szCs w:val="22"/>
          <w:u w:val="single"/>
        </w:rPr>
        <w:t xml:space="preserve">Employer Process </w:t>
      </w:r>
    </w:p>
    <w:p w14:paraId="2AD9F6B6" w14:textId="77777777" w:rsidR="009C4CF2" w:rsidRPr="00E0070E" w:rsidRDefault="009C4CF2" w:rsidP="009C4CF2">
      <w:pPr>
        <w:rPr>
          <w:sz w:val="22"/>
          <w:szCs w:val="22"/>
          <w:u w:val="single"/>
        </w:rPr>
      </w:pPr>
      <w:r w:rsidRPr="00E0070E">
        <w:rPr>
          <w:sz w:val="22"/>
          <w:szCs w:val="22"/>
          <w:u w:val="single"/>
        </w:rPr>
        <w:t>Engagement</w:t>
      </w:r>
    </w:p>
    <w:p w14:paraId="06DA5F04" w14:textId="77777777" w:rsidR="009C4CF2" w:rsidRPr="00E0070E" w:rsidRDefault="009C4CF2" w:rsidP="009C4CF2">
      <w:pPr>
        <w:pStyle w:val="ListParagraph"/>
        <w:numPr>
          <w:ilvl w:val="0"/>
          <w:numId w:val="2"/>
        </w:numPr>
        <w:spacing w:after="160" w:line="259" w:lineRule="auto"/>
        <w:contextualSpacing/>
        <w:rPr>
          <w:rFonts w:ascii="Univers 55" w:hAnsi="Univers 55"/>
          <w:lang w:val="en-US"/>
        </w:rPr>
      </w:pPr>
      <w:r w:rsidRPr="00E0070E">
        <w:rPr>
          <w:rFonts w:ascii="Univers 55" w:hAnsi="Univers 55"/>
          <w:lang w:val="en-US"/>
        </w:rPr>
        <w:t xml:space="preserve">Coordinators </w:t>
      </w:r>
      <w:r w:rsidRPr="00E0070E">
        <w:rPr>
          <w:rFonts w:ascii="Univers 55" w:hAnsi="Univers 55"/>
        </w:rPr>
        <w:t xml:space="preserve">reach out to industry contacts, businesses, and organizations with Journeypersons to ask if they would be interested in being connected with direct entry and pre-apprenticeship graduate candidates. </w:t>
      </w:r>
    </w:p>
    <w:p w14:paraId="027BC717" w14:textId="77777777" w:rsidR="009C4CF2" w:rsidRPr="00E0070E" w:rsidRDefault="009C4CF2" w:rsidP="009C4CF2">
      <w:pPr>
        <w:rPr>
          <w:sz w:val="22"/>
          <w:szCs w:val="22"/>
          <w:u w:val="single"/>
        </w:rPr>
      </w:pPr>
      <w:r w:rsidRPr="00E0070E">
        <w:rPr>
          <w:sz w:val="22"/>
          <w:szCs w:val="22"/>
          <w:u w:val="single"/>
        </w:rPr>
        <w:t>Connections</w:t>
      </w:r>
    </w:p>
    <w:p w14:paraId="61917E64" w14:textId="0A024EE8" w:rsidR="009C4CF2" w:rsidRDefault="009C4CF2" w:rsidP="009C4CF2">
      <w:pPr>
        <w:pStyle w:val="ListParagraph"/>
        <w:numPr>
          <w:ilvl w:val="0"/>
          <w:numId w:val="2"/>
        </w:numPr>
        <w:spacing w:after="160" w:line="259" w:lineRule="auto"/>
        <w:contextualSpacing/>
        <w:rPr>
          <w:rFonts w:ascii="Univers 55" w:hAnsi="Univers 55"/>
          <w:lang w:val="en-US"/>
        </w:rPr>
      </w:pPr>
      <w:r w:rsidRPr="00E0070E">
        <w:rPr>
          <w:rFonts w:ascii="Univers 55" w:hAnsi="Univers 55"/>
          <w:lang w:val="en-US"/>
        </w:rPr>
        <w:t xml:space="preserve">Coordinators reach out to </w:t>
      </w:r>
      <w:r w:rsidR="00DF18D8">
        <w:rPr>
          <w:rFonts w:ascii="Univers 55" w:hAnsi="Univers 55"/>
          <w:lang w:val="en-US"/>
        </w:rPr>
        <w:t>employers</w:t>
      </w:r>
      <w:r w:rsidRPr="00E0070E">
        <w:rPr>
          <w:rFonts w:ascii="Univers 55" w:hAnsi="Univers 55"/>
          <w:lang w:val="en-US"/>
        </w:rPr>
        <w:t xml:space="preserve"> that qualify to deliver Apprenticeship opportunities, when they have a student who matches with the trades available at that organization. </w:t>
      </w:r>
    </w:p>
    <w:p w14:paraId="6F9C5D92" w14:textId="4FD15F49" w:rsidR="001B67B3" w:rsidRDefault="001B67B3" w:rsidP="009C4CF2">
      <w:pPr>
        <w:pStyle w:val="ListParagraph"/>
        <w:numPr>
          <w:ilvl w:val="0"/>
          <w:numId w:val="2"/>
        </w:numPr>
        <w:spacing w:after="160" w:line="259" w:lineRule="auto"/>
        <w:contextualSpacing/>
        <w:rPr>
          <w:rFonts w:ascii="Univers 55" w:hAnsi="Univers 55"/>
          <w:lang w:val="en-US"/>
        </w:rPr>
      </w:pPr>
      <w:r>
        <w:rPr>
          <w:rFonts w:ascii="Univers 55" w:hAnsi="Univers 55"/>
          <w:lang w:val="en-US"/>
        </w:rPr>
        <w:t>Discuss START funding with Employers (if eligible)</w:t>
      </w:r>
    </w:p>
    <w:p w14:paraId="25AAB5A6" w14:textId="77777777" w:rsidR="009C4CF2" w:rsidRDefault="009C4CF2" w:rsidP="009C4CF2">
      <w:pPr>
        <w:pStyle w:val="ListParagraph"/>
        <w:numPr>
          <w:ilvl w:val="0"/>
          <w:numId w:val="2"/>
        </w:numPr>
        <w:spacing w:after="160" w:line="259" w:lineRule="auto"/>
        <w:contextualSpacing/>
        <w:rPr>
          <w:rFonts w:ascii="Univers 55" w:hAnsi="Univers 55"/>
          <w:lang w:val="en-US"/>
        </w:rPr>
      </w:pPr>
      <w:r w:rsidRPr="00E0070E">
        <w:rPr>
          <w:rFonts w:ascii="Univers 55" w:hAnsi="Univers 55"/>
          <w:lang w:val="en-US"/>
        </w:rPr>
        <w:t>Coordinators introduce Student and Employer when a match is possible (Employer interviews the student)</w:t>
      </w:r>
    </w:p>
    <w:p w14:paraId="26F8DF09" w14:textId="77777777" w:rsidR="00FE3865" w:rsidRPr="00E0070E" w:rsidRDefault="00FE3865" w:rsidP="00FE3865">
      <w:pPr>
        <w:pStyle w:val="ListParagraph"/>
        <w:numPr>
          <w:ilvl w:val="0"/>
          <w:numId w:val="2"/>
        </w:numPr>
        <w:spacing w:after="160" w:line="259" w:lineRule="auto"/>
        <w:contextualSpacing/>
        <w:rPr>
          <w:rFonts w:ascii="Univers 55" w:hAnsi="Univers 55"/>
          <w:lang w:val="en-US"/>
        </w:rPr>
      </w:pPr>
      <w:r w:rsidRPr="00E0070E">
        <w:rPr>
          <w:rFonts w:ascii="Univers 55" w:hAnsi="Univers 55"/>
          <w:lang w:val="en-US"/>
        </w:rPr>
        <w:t xml:space="preserve">Enter information in the tracking system for both student and </w:t>
      </w:r>
      <w:proofErr w:type="gramStart"/>
      <w:r w:rsidRPr="00E0070E">
        <w:rPr>
          <w:rFonts w:ascii="Univers 55" w:hAnsi="Univers 55"/>
          <w:lang w:val="en-US"/>
        </w:rPr>
        <w:t>employer</w:t>
      </w:r>
      <w:proofErr w:type="gramEnd"/>
    </w:p>
    <w:p w14:paraId="748ED7C7" w14:textId="77EF486B" w:rsidR="00FE3865" w:rsidRPr="00FE3865" w:rsidRDefault="00FE3865" w:rsidP="00FE3865">
      <w:pPr>
        <w:pStyle w:val="ListParagraph"/>
        <w:numPr>
          <w:ilvl w:val="1"/>
          <w:numId w:val="2"/>
        </w:numPr>
        <w:spacing w:after="160" w:line="259" w:lineRule="auto"/>
        <w:contextualSpacing/>
        <w:rPr>
          <w:rFonts w:ascii="Univers 55" w:hAnsi="Univers 55"/>
          <w:u w:val="single"/>
          <w:lang w:val="en-US"/>
        </w:rPr>
      </w:pPr>
      <w:r w:rsidRPr="00E0070E">
        <w:rPr>
          <w:rFonts w:ascii="Univers 55" w:hAnsi="Univers 55"/>
          <w:lang w:val="en-US"/>
        </w:rPr>
        <w:t xml:space="preserve">Employers should be entered as EMPLOYER “name” under Connectors to ensure both are kept separate from Connectors. </w:t>
      </w:r>
    </w:p>
    <w:p w14:paraId="21075A54" w14:textId="77777777" w:rsidR="009C4CF2" w:rsidRPr="00E0070E" w:rsidRDefault="009C4CF2" w:rsidP="009C4CF2">
      <w:pPr>
        <w:rPr>
          <w:sz w:val="22"/>
          <w:szCs w:val="22"/>
          <w:u w:val="single"/>
        </w:rPr>
      </w:pPr>
      <w:r w:rsidRPr="00E0070E">
        <w:rPr>
          <w:sz w:val="22"/>
          <w:szCs w:val="22"/>
          <w:u w:val="single"/>
        </w:rPr>
        <w:t xml:space="preserve">Follow Up </w:t>
      </w:r>
    </w:p>
    <w:p w14:paraId="322104C2" w14:textId="77777777" w:rsidR="009C4CF2" w:rsidRDefault="009C4CF2" w:rsidP="009C4CF2">
      <w:pPr>
        <w:pStyle w:val="ListParagraph"/>
        <w:numPr>
          <w:ilvl w:val="0"/>
          <w:numId w:val="2"/>
        </w:numPr>
        <w:spacing w:after="160" w:line="259" w:lineRule="auto"/>
        <w:contextualSpacing/>
        <w:rPr>
          <w:rFonts w:ascii="Univers 55" w:hAnsi="Univers 55"/>
          <w:lang w:val="en-US"/>
        </w:rPr>
      </w:pPr>
      <w:r w:rsidRPr="00E0070E">
        <w:rPr>
          <w:rFonts w:ascii="Univers 55" w:hAnsi="Univers 55"/>
          <w:lang w:val="en-US"/>
        </w:rPr>
        <w:t xml:space="preserve">Coordinators talk with the employer to see how the meeting went, and if they’d be willing to take on the student. </w:t>
      </w:r>
    </w:p>
    <w:p w14:paraId="1AF4BA9D" w14:textId="62E3A188" w:rsidR="00B61A24" w:rsidRDefault="00B61A24" w:rsidP="00B61A24">
      <w:pPr>
        <w:pStyle w:val="ListParagraph"/>
        <w:numPr>
          <w:ilvl w:val="1"/>
          <w:numId w:val="2"/>
        </w:numPr>
        <w:spacing w:after="160" w:line="259" w:lineRule="auto"/>
        <w:contextualSpacing/>
        <w:rPr>
          <w:rFonts w:ascii="Univers 55" w:hAnsi="Univers 55"/>
          <w:lang w:val="en-US"/>
        </w:rPr>
      </w:pPr>
      <w:r>
        <w:rPr>
          <w:rFonts w:ascii="Univers 55" w:hAnsi="Univers 55"/>
          <w:lang w:val="en-US"/>
        </w:rPr>
        <w:t xml:space="preserve">If the employer is eligible, and wants to use START funding, Connector Coordinators should reach out to the NSAA </w:t>
      </w:r>
      <w:r w:rsidR="0091510B">
        <w:rPr>
          <w:rFonts w:ascii="Univers 55" w:hAnsi="Univers 55"/>
          <w:lang w:val="en-US"/>
        </w:rPr>
        <w:t>ITC</w:t>
      </w:r>
      <w:r>
        <w:rPr>
          <w:rFonts w:ascii="Univers 55" w:hAnsi="Univers 55"/>
          <w:lang w:val="en-US"/>
        </w:rPr>
        <w:t xml:space="preserve"> in their area </w:t>
      </w:r>
      <w:proofErr w:type="gramStart"/>
      <w:r>
        <w:rPr>
          <w:rFonts w:ascii="Univers 55" w:hAnsi="Univers 55"/>
          <w:lang w:val="en-US"/>
        </w:rPr>
        <w:t>immediately</w:t>
      </w:r>
      <w:proofErr w:type="gramEnd"/>
      <w:r>
        <w:rPr>
          <w:rFonts w:ascii="Univers 55" w:hAnsi="Univers 55"/>
          <w:lang w:val="en-US"/>
        </w:rPr>
        <w:t xml:space="preserve"> </w:t>
      </w:r>
    </w:p>
    <w:p w14:paraId="3EE21122" w14:textId="77777777" w:rsidR="00BB3C24" w:rsidRDefault="00BB3C24" w:rsidP="00BB3C24">
      <w:pPr>
        <w:pStyle w:val="ListParagraph"/>
        <w:spacing w:after="160" w:line="259" w:lineRule="auto"/>
        <w:ind w:left="1440"/>
        <w:contextualSpacing/>
        <w:rPr>
          <w:rFonts w:ascii="Univers 55" w:hAnsi="Univers 55"/>
          <w:lang w:val="en-US"/>
        </w:rPr>
      </w:pPr>
    </w:p>
    <w:p w14:paraId="109FA052" w14:textId="77777777" w:rsidR="00BB3C24" w:rsidRDefault="00BB3C24" w:rsidP="00BB3C24">
      <w:pPr>
        <w:pStyle w:val="ListParagraph"/>
        <w:spacing w:after="160" w:line="259" w:lineRule="auto"/>
        <w:ind w:left="1440"/>
        <w:contextualSpacing/>
        <w:rPr>
          <w:rFonts w:ascii="Univers 55" w:hAnsi="Univers 55"/>
          <w:lang w:val="en-US"/>
        </w:rPr>
      </w:pPr>
    </w:p>
    <w:p w14:paraId="6E8CA99E" w14:textId="77777777" w:rsidR="00BB3C24" w:rsidRPr="00B61A24" w:rsidRDefault="00BB3C24" w:rsidP="00BB3C24">
      <w:pPr>
        <w:pStyle w:val="ListParagraph"/>
        <w:spacing w:after="160" w:line="259" w:lineRule="auto"/>
        <w:ind w:left="1440"/>
        <w:contextualSpacing/>
        <w:rPr>
          <w:rFonts w:ascii="Univers 55" w:hAnsi="Univers 55"/>
          <w:lang w:val="en-US"/>
        </w:rPr>
      </w:pPr>
    </w:p>
    <w:p w14:paraId="37C061D1" w14:textId="77777777" w:rsidR="009C4CF2" w:rsidRPr="00E0070E" w:rsidRDefault="009C4CF2" w:rsidP="009C4CF2">
      <w:pPr>
        <w:pStyle w:val="ListParagraph"/>
        <w:numPr>
          <w:ilvl w:val="0"/>
          <w:numId w:val="2"/>
        </w:numPr>
        <w:spacing w:after="160" w:line="259" w:lineRule="auto"/>
        <w:contextualSpacing/>
        <w:rPr>
          <w:rFonts w:ascii="Univers 55" w:hAnsi="Univers 55"/>
          <w:lang w:val="en-US"/>
        </w:rPr>
      </w:pPr>
      <w:r w:rsidRPr="00E0070E">
        <w:rPr>
          <w:rFonts w:ascii="Univers 55" w:hAnsi="Univers 55"/>
          <w:lang w:val="en-US"/>
        </w:rPr>
        <w:t xml:space="preserve">Coordinators ask for feedback on the student – what went well, what didn’t. If they are unwilling to take on the student, what does the student need </w:t>
      </w:r>
      <w:proofErr w:type="gramStart"/>
      <w:r w:rsidRPr="00E0070E">
        <w:rPr>
          <w:rFonts w:ascii="Univers 55" w:hAnsi="Univers 55"/>
          <w:lang w:val="en-US"/>
        </w:rPr>
        <w:t>in order to</w:t>
      </w:r>
      <w:proofErr w:type="gramEnd"/>
      <w:r w:rsidRPr="00E0070E">
        <w:rPr>
          <w:rFonts w:ascii="Univers 55" w:hAnsi="Univers 55"/>
          <w:lang w:val="en-US"/>
        </w:rPr>
        <w:t xml:space="preserve"> be an apprentice? </w:t>
      </w:r>
    </w:p>
    <w:p w14:paraId="6A755282" w14:textId="77777777" w:rsidR="009C4CF2" w:rsidRPr="00E0070E" w:rsidRDefault="009C4CF2" w:rsidP="009C4CF2">
      <w:pPr>
        <w:rPr>
          <w:sz w:val="22"/>
          <w:szCs w:val="22"/>
          <w:u w:val="single"/>
        </w:rPr>
      </w:pPr>
      <w:r w:rsidRPr="00E0070E">
        <w:rPr>
          <w:sz w:val="22"/>
          <w:szCs w:val="22"/>
          <w:u w:val="single"/>
        </w:rPr>
        <w:t>Finalizing the Connection</w:t>
      </w:r>
    </w:p>
    <w:p w14:paraId="6F6A9287" w14:textId="746C7CA6" w:rsidR="00AD0859" w:rsidRPr="00BB3C24" w:rsidRDefault="009C4CF2" w:rsidP="00BB3C24">
      <w:pPr>
        <w:pStyle w:val="ListParagraph"/>
        <w:numPr>
          <w:ilvl w:val="0"/>
          <w:numId w:val="2"/>
        </w:numPr>
        <w:spacing w:after="160" w:line="259" w:lineRule="auto"/>
        <w:contextualSpacing/>
        <w:rPr>
          <w:rFonts w:ascii="Univers 55" w:hAnsi="Univers 55"/>
          <w:lang w:val="en-US"/>
        </w:rPr>
      </w:pPr>
      <w:r w:rsidRPr="00E0070E">
        <w:rPr>
          <w:rFonts w:ascii="Univers 55" w:hAnsi="Univers 55"/>
          <w:lang w:val="en-US"/>
        </w:rPr>
        <w:t xml:space="preserve">Once the Student and Employer agree to the match, Coordinators send the student to </w:t>
      </w:r>
      <w:r w:rsidR="0091510B">
        <w:rPr>
          <w:rFonts w:ascii="Univers 55" w:hAnsi="Univers 55"/>
          <w:lang w:val="en-US"/>
        </w:rPr>
        <w:t>the NSAA</w:t>
      </w:r>
      <w:r w:rsidR="0091510B" w:rsidRPr="00BB3C24">
        <w:t xml:space="preserve"> ITC</w:t>
      </w:r>
      <w:r w:rsidR="004E24D1" w:rsidRPr="00BB3C24">
        <w:t xml:space="preserve"> via email and copy the employer</w:t>
      </w:r>
      <w:r w:rsidR="003D3C6A">
        <w:t>,</w:t>
      </w:r>
      <w:r w:rsidR="004E24D1" w:rsidRPr="00BB3C24">
        <w:t xml:space="preserve"> the student</w:t>
      </w:r>
      <w:r w:rsidR="003D3C6A">
        <w:t xml:space="preserve">, and </w:t>
      </w:r>
      <w:proofErr w:type="gramStart"/>
      <w:r w:rsidR="003D3C6A">
        <w:t>Marine</w:t>
      </w:r>
      <w:proofErr w:type="gramEnd"/>
    </w:p>
    <w:p w14:paraId="3EFEBE48" w14:textId="48BA5B01" w:rsidR="00A121B6" w:rsidRPr="001C71AF" w:rsidRDefault="00AD0859" w:rsidP="00A121B6">
      <w:pPr>
        <w:pStyle w:val="ListParagraph"/>
        <w:numPr>
          <w:ilvl w:val="1"/>
          <w:numId w:val="2"/>
        </w:numPr>
        <w:spacing w:after="160" w:line="259" w:lineRule="auto"/>
        <w:contextualSpacing/>
        <w:rPr>
          <w:rFonts w:ascii="Univers 55" w:hAnsi="Univers 55"/>
          <w:lang w:val="en-US"/>
        </w:rPr>
      </w:pPr>
      <w:r>
        <w:rPr>
          <w:rFonts w:ascii="Univers 55" w:hAnsi="Univers 55"/>
          <w:lang w:val="en-US"/>
        </w:rPr>
        <w:t>The student will be sent to register online (see Student process)</w:t>
      </w:r>
      <w:r w:rsidR="009C4CF2" w:rsidRPr="00E0070E">
        <w:rPr>
          <w:rFonts w:ascii="Univers 55" w:hAnsi="Univers 55"/>
          <w:lang w:val="en-US"/>
        </w:rPr>
        <w:t xml:space="preserve"> </w:t>
      </w:r>
    </w:p>
    <w:p w14:paraId="73F663D0" w14:textId="77777777" w:rsidR="00AD0859" w:rsidRPr="0010062A" w:rsidRDefault="00AD0859" w:rsidP="00AD0859">
      <w:pPr>
        <w:rPr>
          <w:sz w:val="22"/>
          <w:szCs w:val="22"/>
          <w:u w:val="single"/>
        </w:rPr>
      </w:pPr>
      <w:r w:rsidRPr="0010062A">
        <w:rPr>
          <w:sz w:val="22"/>
          <w:szCs w:val="22"/>
          <w:u w:val="single"/>
        </w:rPr>
        <w:t>Counting the Match</w:t>
      </w:r>
    </w:p>
    <w:p w14:paraId="4E600AA3" w14:textId="77777777" w:rsidR="00AD0859" w:rsidRPr="0010062A" w:rsidRDefault="00AD0859" w:rsidP="00AD0859">
      <w:pPr>
        <w:pStyle w:val="ListParagraph"/>
        <w:numPr>
          <w:ilvl w:val="0"/>
          <w:numId w:val="2"/>
        </w:numPr>
        <w:spacing w:after="160" w:line="259" w:lineRule="auto"/>
        <w:contextualSpacing/>
        <w:rPr>
          <w:rFonts w:ascii="Univers 55" w:eastAsia="Univers 55" w:hAnsi="Univers 55" w:cs="Univers 55"/>
          <w:lang w:val="en-US"/>
        </w:rPr>
      </w:pPr>
      <w:r w:rsidRPr="217177F2">
        <w:rPr>
          <w:rFonts w:ascii="Univers 55" w:eastAsia="Univers 55" w:hAnsi="Univers 55" w:cs="Univers 55"/>
        </w:rPr>
        <w:t xml:space="preserve">The match is counted once the registration online is </w:t>
      </w:r>
      <w:proofErr w:type="gramStart"/>
      <w:r w:rsidRPr="217177F2">
        <w:rPr>
          <w:rFonts w:ascii="Univers 55" w:eastAsia="Univers 55" w:hAnsi="Univers 55" w:cs="Univers 55"/>
        </w:rPr>
        <w:t>confirmed</w:t>
      </w:r>
      <w:proofErr w:type="gramEnd"/>
    </w:p>
    <w:p w14:paraId="5584F498" w14:textId="77777777" w:rsidR="00AD0859" w:rsidRPr="00AD0859" w:rsidRDefault="00AD0859" w:rsidP="00AD0859">
      <w:pPr>
        <w:pStyle w:val="ListParagraph"/>
        <w:numPr>
          <w:ilvl w:val="1"/>
          <w:numId w:val="2"/>
        </w:numPr>
        <w:spacing w:after="160" w:line="259" w:lineRule="auto"/>
        <w:contextualSpacing/>
        <w:rPr>
          <w:rFonts w:ascii="Univers 55" w:eastAsia="Univers 55" w:hAnsi="Univers 55" w:cs="Univers 55"/>
          <w:b/>
          <w:u w:val="single"/>
        </w:rPr>
      </w:pPr>
      <w:r w:rsidRPr="217177F2">
        <w:rPr>
          <w:rFonts w:ascii="Univers 55" w:eastAsia="Univers 55" w:hAnsi="Univers 55" w:cs="Univers 55"/>
        </w:rPr>
        <w:t xml:space="preserve">The process of Connector Coordinators finding out when this has happened is currently being reviewed by the </w:t>
      </w:r>
      <w:proofErr w:type="gramStart"/>
      <w:r w:rsidRPr="217177F2">
        <w:rPr>
          <w:rFonts w:ascii="Univers 55" w:eastAsia="Univers 55" w:hAnsi="Univers 55" w:cs="Univers 55"/>
        </w:rPr>
        <w:t>province</w:t>
      </w:r>
      <w:proofErr w:type="gramEnd"/>
    </w:p>
    <w:p w14:paraId="1CEBBBF2" w14:textId="110C029F" w:rsidR="00FB533A" w:rsidRPr="00A121B6" w:rsidRDefault="00AD0859" w:rsidP="367E6639">
      <w:pPr>
        <w:pStyle w:val="ListParagraph"/>
        <w:numPr>
          <w:ilvl w:val="0"/>
          <w:numId w:val="2"/>
        </w:numPr>
        <w:spacing w:after="160" w:line="259" w:lineRule="auto"/>
        <w:contextualSpacing/>
        <w:rPr>
          <w:rFonts w:ascii="Univers 55" w:eastAsia="Univers 55" w:hAnsi="Univers 55" w:cs="Univers 55"/>
          <w:b/>
          <w:bCs/>
          <w:u w:val="single"/>
        </w:rPr>
      </w:pPr>
      <w:r w:rsidRPr="367E6639">
        <w:rPr>
          <w:rFonts w:ascii="Univers 55" w:eastAsia="Univers 55" w:hAnsi="Univers 55" w:cs="Univers 55"/>
        </w:rPr>
        <w:t>You should track all numbers of which students and employers have been matched, and who ha</w:t>
      </w:r>
      <w:r w:rsidR="2A9E4133" w:rsidRPr="367E6639">
        <w:rPr>
          <w:rFonts w:ascii="Univers 55" w:eastAsia="Univers 55" w:hAnsi="Univers 55" w:cs="Univers 55"/>
        </w:rPr>
        <w:t>ve</w:t>
      </w:r>
      <w:r w:rsidRPr="367E6639">
        <w:rPr>
          <w:rFonts w:ascii="Univers 55" w:eastAsia="Univers 55" w:hAnsi="Univers 55" w:cs="Univers 55"/>
        </w:rPr>
        <w:t xml:space="preserve"> </w:t>
      </w:r>
      <w:proofErr w:type="gramStart"/>
      <w:r w:rsidRPr="367E6639">
        <w:rPr>
          <w:rFonts w:ascii="Univers 55" w:eastAsia="Univers 55" w:hAnsi="Univers 55" w:cs="Univers 55"/>
        </w:rPr>
        <w:t>been connected with</w:t>
      </w:r>
      <w:proofErr w:type="gramEnd"/>
      <w:r w:rsidRPr="367E6639">
        <w:rPr>
          <w:rFonts w:ascii="Univers 55" w:eastAsia="Univers 55" w:hAnsi="Univers 55" w:cs="Univers 55"/>
        </w:rPr>
        <w:t xml:space="preserve"> the NSAA ITC</w:t>
      </w:r>
    </w:p>
    <w:p w14:paraId="713BD61E" w14:textId="05A4C379" w:rsidR="009C4CF2" w:rsidRDefault="009C4CF2" w:rsidP="009C4CF2">
      <w:pPr>
        <w:rPr>
          <w:b/>
          <w:bCs/>
          <w:sz w:val="26"/>
          <w:szCs w:val="26"/>
        </w:rPr>
      </w:pPr>
      <w:r w:rsidRPr="002458A3">
        <w:rPr>
          <w:b/>
          <w:bCs/>
          <w:sz w:val="26"/>
          <w:szCs w:val="26"/>
        </w:rPr>
        <w:t xml:space="preserve">Working with Students </w:t>
      </w:r>
    </w:p>
    <w:p w14:paraId="574E8C4A" w14:textId="77777777" w:rsidR="00E0070E" w:rsidRPr="002458A3" w:rsidRDefault="00E0070E" w:rsidP="009C4CF2">
      <w:pPr>
        <w:rPr>
          <w:b/>
          <w:bCs/>
          <w:sz w:val="26"/>
          <w:szCs w:val="26"/>
        </w:rPr>
      </w:pPr>
    </w:p>
    <w:p w14:paraId="1F92433F" w14:textId="77777777" w:rsidR="009C4CF2" w:rsidRDefault="009C4CF2" w:rsidP="009C4CF2">
      <w:pPr>
        <w:rPr>
          <w:sz w:val="22"/>
          <w:szCs w:val="22"/>
        </w:rPr>
      </w:pPr>
      <w:r w:rsidRPr="00E0070E">
        <w:rPr>
          <w:sz w:val="22"/>
          <w:szCs w:val="22"/>
        </w:rPr>
        <w:t xml:space="preserve">Throughout the program, you will be working with students – mostly of high school age, and sometimes through the pre-apprenticeship program at your local NSCC campuses. Either way, the focus of the program is youth. Here are some suggestions on engaging with youth who are interested in Skilled Trades. Consider these suggestions when making presentations with the School Liaisons, at Job and Career Fairs, and when you are doing an intake session with the students. </w:t>
      </w:r>
    </w:p>
    <w:p w14:paraId="1886973E" w14:textId="77777777" w:rsidR="00E0070E" w:rsidRPr="00E0070E" w:rsidRDefault="00E0070E" w:rsidP="009C4CF2">
      <w:pPr>
        <w:rPr>
          <w:sz w:val="22"/>
          <w:szCs w:val="22"/>
        </w:rPr>
      </w:pPr>
    </w:p>
    <w:p w14:paraId="492A9596" w14:textId="77777777" w:rsidR="009C4CF2" w:rsidRPr="00E0070E" w:rsidRDefault="009C4CF2" w:rsidP="009C4CF2">
      <w:pPr>
        <w:pStyle w:val="ListParagraph"/>
        <w:numPr>
          <w:ilvl w:val="0"/>
          <w:numId w:val="3"/>
        </w:numPr>
        <w:spacing w:after="160" w:line="259" w:lineRule="auto"/>
        <w:contextualSpacing/>
        <w:rPr>
          <w:rFonts w:ascii="Univers 55" w:hAnsi="Univers 55"/>
          <w:lang w:val="en-US"/>
        </w:rPr>
      </w:pPr>
      <w:r w:rsidRPr="00E0070E">
        <w:rPr>
          <w:rFonts w:ascii="Univers 55" w:hAnsi="Univers 55"/>
          <w:lang w:val="en-US"/>
        </w:rPr>
        <w:t>Keep it Simple!</w:t>
      </w:r>
    </w:p>
    <w:p w14:paraId="01B98332" w14:textId="77777777" w:rsidR="009C4CF2" w:rsidRPr="00E0070E" w:rsidRDefault="009C4CF2" w:rsidP="009C4CF2">
      <w:pPr>
        <w:pStyle w:val="ListParagraph"/>
        <w:numPr>
          <w:ilvl w:val="1"/>
          <w:numId w:val="3"/>
        </w:numPr>
        <w:spacing w:after="160" w:line="259" w:lineRule="auto"/>
        <w:contextualSpacing/>
        <w:rPr>
          <w:rFonts w:ascii="Univers 55" w:hAnsi="Univers 55"/>
          <w:lang w:val="en-US"/>
        </w:rPr>
      </w:pPr>
      <w:r w:rsidRPr="00E0070E">
        <w:rPr>
          <w:rFonts w:ascii="Univers 55" w:hAnsi="Univers 55"/>
          <w:lang w:val="en-US"/>
        </w:rPr>
        <w:t xml:space="preserve">During this time, students are overwhelmed with information about “their future” and “what comes next.” They have so many avenues to consider, and they might be under pressure from many people in their lives to make the “right” decision. This might also be confusing because their mother, uncle, School Counsellor, family friend, might all be saying different options are the “right” ones. </w:t>
      </w:r>
    </w:p>
    <w:p w14:paraId="44EAD7A0" w14:textId="615CC7B1" w:rsidR="009C4CF2" w:rsidRPr="00E0070E" w:rsidRDefault="009C4CF2" w:rsidP="367E6639">
      <w:pPr>
        <w:pStyle w:val="ListParagraph"/>
        <w:numPr>
          <w:ilvl w:val="1"/>
          <w:numId w:val="3"/>
        </w:numPr>
        <w:spacing w:after="160" w:line="259" w:lineRule="auto"/>
        <w:contextualSpacing/>
        <w:rPr>
          <w:rFonts w:ascii="Univers 55" w:hAnsi="Univers 55"/>
          <w:lang w:val="en-US"/>
        </w:rPr>
      </w:pPr>
      <w:r w:rsidRPr="367E6639">
        <w:rPr>
          <w:rFonts w:ascii="Univers 55" w:hAnsi="Univers 55"/>
          <w:lang w:val="en-US"/>
        </w:rPr>
        <w:t xml:space="preserve">It’s important to keep the information simple and explain only what you are there to do. You connect them to an employer who can take them on as an apprentice. That is your only role – but you can also tell them about other resources they can use. You can also sell the program by stating they can earn money right away, they don’t have to go to school to be an apprentice, and they won’t incur any debt. Make sure to clearly state that you are making the process easier by finding them an employer and referring them to NSAA – i.e., taking away a big piece of the stress of applying for an apprenticeship. </w:t>
      </w:r>
    </w:p>
    <w:p w14:paraId="005EF364" w14:textId="77777777" w:rsidR="009C4CF2" w:rsidRPr="00E0070E" w:rsidRDefault="009C4CF2" w:rsidP="009C4CF2">
      <w:pPr>
        <w:pStyle w:val="ListParagraph"/>
        <w:numPr>
          <w:ilvl w:val="1"/>
          <w:numId w:val="3"/>
        </w:numPr>
        <w:spacing w:after="160" w:line="259" w:lineRule="auto"/>
        <w:contextualSpacing/>
        <w:rPr>
          <w:rFonts w:ascii="Univers 55" w:hAnsi="Univers 55"/>
          <w:lang w:val="en-US"/>
        </w:rPr>
      </w:pPr>
      <w:r w:rsidRPr="00E0070E">
        <w:rPr>
          <w:rFonts w:ascii="Univers 55" w:hAnsi="Univers 55"/>
          <w:lang w:val="en-US"/>
        </w:rPr>
        <w:t xml:space="preserve">Make sure you keep it super short and simple during your presentations. They want high-level important details. Keep your talking points to an absolute minimum. </w:t>
      </w:r>
    </w:p>
    <w:p w14:paraId="55ABFAC6" w14:textId="77777777" w:rsidR="009C4CF2" w:rsidRPr="00E0070E" w:rsidRDefault="009C4CF2" w:rsidP="009C4CF2">
      <w:pPr>
        <w:pStyle w:val="ListParagraph"/>
        <w:numPr>
          <w:ilvl w:val="0"/>
          <w:numId w:val="3"/>
        </w:numPr>
        <w:spacing w:after="160" w:line="259" w:lineRule="auto"/>
        <w:contextualSpacing/>
        <w:rPr>
          <w:rFonts w:ascii="Univers 55" w:hAnsi="Univers 55"/>
          <w:lang w:val="en-US"/>
        </w:rPr>
      </w:pPr>
      <w:r w:rsidRPr="00E0070E">
        <w:rPr>
          <w:rFonts w:ascii="Univers 55" w:hAnsi="Univers 55"/>
          <w:lang w:val="en-US"/>
        </w:rPr>
        <w:t>Build Rapport</w:t>
      </w:r>
    </w:p>
    <w:p w14:paraId="50B05A19" w14:textId="77777777" w:rsidR="00BB3C24" w:rsidRDefault="009C4CF2" w:rsidP="009C4CF2">
      <w:pPr>
        <w:pStyle w:val="ListParagraph"/>
        <w:numPr>
          <w:ilvl w:val="1"/>
          <w:numId w:val="3"/>
        </w:numPr>
        <w:spacing w:after="160" w:line="259" w:lineRule="auto"/>
        <w:contextualSpacing/>
        <w:rPr>
          <w:rFonts w:ascii="Univers 55" w:hAnsi="Univers 55"/>
          <w:lang w:val="en-US"/>
        </w:rPr>
      </w:pPr>
      <w:r w:rsidRPr="00E0070E">
        <w:rPr>
          <w:rFonts w:ascii="Univers 55" w:hAnsi="Univers 55"/>
          <w:lang w:val="en-US"/>
        </w:rPr>
        <w:t xml:space="preserve">Students and youth want to know that they are cared about, and that someone “has their back” so build rapport with the students. Ask them general questions about themselves – this will also help you understand them more, and perhaps what they </w:t>
      </w:r>
      <w:proofErr w:type="gramStart"/>
      <w:r w:rsidRPr="00E0070E">
        <w:rPr>
          <w:rFonts w:ascii="Univers 55" w:hAnsi="Univers 55"/>
          <w:lang w:val="en-US"/>
        </w:rPr>
        <w:t>are</w:t>
      </w:r>
      <w:proofErr w:type="gramEnd"/>
      <w:r w:rsidRPr="00E0070E">
        <w:rPr>
          <w:rFonts w:ascii="Univers 55" w:hAnsi="Univers 55"/>
          <w:lang w:val="en-US"/>
        </w:rPr>
        <w:t xml:space="preserve"> </w:t>
      </w:r>
    </w:p>
    <w:p w14:paraId="731AC081" w14:textId="77777777" w:rsidR="00B81895" w:rsidRDefault="009C4CF2" w:rsidP="00B81895">
      <w:pPr>
        <w:pStyle w:val="ListParagraph"/>
        <w:spacing w:after="160" w:line="259" w:lineRule="auto"/>
        <w:ind w:left="1440"/>
        <w:contextualSpacing/>
        <w:rPr>
          <w:rFonts w:ascii="Univers 55" w:hAnsi="Univers 55"/>
          <w:lang w:val="en-US"/>
        </w:rPr>
      </w:pPr>
      <w:r w:rsidRPr="367E6639">
        <w:rPr>
          <w:rFonts w:ascii="Univers 55" w:hAnsi="Univers 55"/>
          <w:lang w:val="en-US"/>
        </w:rPr>
        <w:t xml:space="preserve">most excited about or interested in. You are not their counsellor, and you can’t </w:t>
      </w:r>
      <w:proofErr w:type="gramStart"/>
      <w:r w:rsidRPr="367E6639">
        <w:rPr>
          <w:rFonts w:ascii="Univers 55" w:hAnsi="Univers 55"/>
          <w:lang w:val="en-US"/>
        </w:rPr>
        <w:t>tell</w:t>
      </w:r>
      <w:proofErr w:type="gramEnd"/>
      <w:r w:rsidRPr="367E6639">
        <w:rPr>
          <w:rFonts w:ascii="Univers 55" w:hAnsi="Univers 55"/>
          <w:lang w:val="en-US"/>
        </w:rPr>
        <w:t xml:space="preserve"> </w:t>
      </w:r>
    </w:p>
    <w:p w14:paraId="218EE5F6" w14:textId="77777777" w:rsidR="00B81895" w:rsidRDefault="00B81895" w:rsidP="00B81895">
      <w:pPr>
        <w:pStyle w:val="ListParagraph"/>
        <w:spacing w:after="160" w:line="259" w:lineRule="auto"/>
        <w:ind w:left="1440"/>
        <w:contextualSpacing/>
        <w:rPr>
          <w:rFonts w:ascii="Univers 55" w:hAnsi="Univers 55"/>
          <w:lang w:val="en-US"/>
        </w:rPr>
      </w:pPr>
    </w:p>
    <w:p w14:paraId="41C067A8" w14:textId="645810F1" w:rsidR="009C4CF2" w:rsidRPr="00B81895" w:rsidRDefault="009C4CF2" w:rsidP="00B81895">
      <w:pPr>
        <w:pStyle w:val="ListParagraph"/>
        <w:spacing w:after="160" w:line="259" w:lineRule="auto"/>
        <w:ind w:left="1440"/>
        <w:contextualSpacing/>
        <w:rPr>
          <w:rFonts w:ascii="Univers 55" w:hAnsi="Univers 55"/>
          <w:lang w:val="en-US"/>
        </w:rPr>
      </w:pPr>
      <w:r w:rsidRPr="00B81895">
        <w:rPr>
          <w:rFonts w:ascii="Univers 55" w:hAnsi="Univers 55"/>
          <w:lang w:val="en-US"/>
        </w:rPr>
        <w:lastRenderedPageBreak/>
        <w:t xml:space="preserve">them which trade they should choose, but getting to know them will help them trust in the process </w:t>
      </w:r>
      <w:r w:rsidR="71A3D1DE" w:rsidRPr="00B81895">
        <w:rPr>
          <w:rFonts w:ascii="Univers 55" w:hAnsi="Univers 55"/>
          <w:lang w:val="en-US"/>
        </w:rPr>
        <w:t>more</w:t>
      </w:r>
      <w:r w:rsidRPr="00B81895">
        <w:rPr>
          <w:rFonts w:ascii="Univers 55" w:hAnsi="Univers 55"/>
          <w:lang w:val="en-US"/>
        </w:rPr>
        <w:t xml:space="preserve"> if they know you are guiding them through. </w:t>
      </w:r>
    </w:p>
    <w:p w14:paraId="1A531ACA" w14:textId="58108515" w:rsidR="001C71AF" w:rsidRPr="00BB3C24" w:rsidRDefault="009C4CF2" w:rsidP="00BB3C24">
      <w:pPr>
        <w:pStyle w:val="ListParagraph"/>
        <w:numPr>
          <w:ilvl w:val="1"/>
          <w:numId w:val="3"/>
        </w:numPr>
        <w:spacing w:after="160" w:line="259" w:lineRule="auto"/>
        <w:contextualSpacing/>
        <w:rPr>
          <w:rFonts w:ascii="Univers 55" w:hAnsi="Univers 55"/>
          <w:lang w:val="en-US"/>
        </w:rPr>
      </w:pPr>
      <w:r w:rsidRPr="00E0070E">
        <w:rPr>
          <w:rFonts w:ascii="Univers 55" w:hAnsi="Univers 55"/>
          <w:lang w:val="en-US"/>
        </w:rPr>
        <w:t xml:space="preserve">Don’t assume that because students may not be engaging with you directly as you would expect people to, they are not paying attention. Students will pay attention to the things that interest them – and you might be surprised by what they know or </w:t>
      </w:r>
    </w:p>
    <w:p w14:paraId="3F2C010F" w14:textId="68081D26" w:rsidR="00BF5F7C" w:rsidRDefault="009C4CF2" w:rsidP="001C71AF">
      <w:pPr>
        <w:pStyle w:val="ListParagraph"/>
        <w:spacing w:after="160" w:line="259" w:lineRule="auto"/>
        <w:ind w:left="1440"/>
        <w:contextualSpacing/>
        <w:rPr>
          <w:rFonts w:ascii="Univers 55" w:hAnsi="Univers 55"/>
          <w:lang w:val="en-US"/>
        </w:rPr>
      </w:pPr>
      <w:r w:rsidRPr="00E0070E">
        <w:rPr>
          <w:rFonts w:ascii="Univers 55" w:hAnsi="Univers 55"/>
          <w:lang w:val="en-US"/>
        </w:rPr>
        <w:t>remember from previous presentations or engagements. So always make sure to be clear and concise in your language and hit the major points every time you talk to them.</w:t>
      </w:r>
    </w:p>
    <w:p w14:paraId="0D556536" w14:textId="16317BB0" w:rsidR="009C4CF2" w:rsidRPr="00A121B6" w:rsidRDefault="009C4CF2" w:rsidP="00BF5F7C">
      <w:pPr>
        <w:pStyle w:val="ListParagraph"/>
        <w:spacing w:after="160" w:line="259" w:lineRule="auto"/>
        <w:ind w:left="1440"/>
        <w:contextualSpacing/>
        <w:rPr>
          <w:rFonts w:ascii="Univers 55" w:hAnsi="Univers 55"/>
          <w:lang w:val="en-US"/>
        </w:rPr>
      </w:pPr>
      <w:r w:rsidRPr="00A121B6">
        <w:t xml:space="preserve">i.e., We connect them with an employer, and with NSAA. They can earn money right away, and don’t have to go to school. They won’t rack up debt while in their training. </w:t>
      </w:r>
    </w:p>
    <w:p w14:paraId="20187F8B" w14:textId="77777777" w:rsidR="009C4CF2" w:rsidRPr="00E0070E" w:rsidRDefault="009C4CF2" w:rsidP="009C4CF2">
      <w:pPr>
        <w:pStyle w:val="ListParagraph"/>
        <w:numPr>
          <w:ilvl w:val="0"/>
          <w:numId w:val="3"/>
        </w:numPr>
        <w:spacing w:after="160" w:line="259" w:lineRule="auto"/>
        <w:contextualSpacing/>
        <w:rPr>
          <w:rFonts w:ascii="Univers 55" w:hAnsi="Univers 55"/>
          <w:lang w:val="en-US"/>
        </w:rPr>
      </w:pPr>
      <w:r w:rsidRPr="00E0070E">
        <w:rPr>
          <w:rFonts w:ascii="Univers 55" w:hAnsi="Univers 55"/>
          <w:lang w:val="en-US"/>
        </w:rPr>
        <w:t>Don’t Patronize</w:t>
      </w:r>
    </w:p>
    <w:p w14:paraId="6998A220" w14:textId="3F00890A" w:rsidR="00AD0859" w:rsidRDefault="009C4CF2" w:rsidP="00AD0859">
      <w:pPr>
        <w:pStyle w:val="ListParagraph"/>
        <w:numPr>
          <w:ilvl w:val="1"/>
          <w:numId w:val="3"/>
        </w:numPr>
        <w:spacing w:after="160" w:line="259" w:lineRule="auto"/>
        <w:contextualSpacing/>
        <w:rPr>
          <w:rFonts w:ascii="Univers 55" w:hAnsi="Univers 55"/>
          <w:lang w:val="en-US"/>
        </w:rPr>
      </w:pPr>
      <w:r w:rsidRPr="00E0070E">
        <w:rPr>
          <w:rFonts w:ascii="Univers 55" w:hAnsi="Univers 55"/>
          <w:lang w:val="en-US"/>
        </w:rPr>
        <w:t xml:space="preserve">The fastest way to lose a student is to talk down to them. Students, just like everyone else, want respect. Talk to them just as you would any other human and repeat if necessary. If they feel they are respected and cared for, they’ll get engaged (generally speaking).    </w:t>
      </w:r>
    </w:p>
    <w:p w14:paraId="546ED82D" w14:textId="5D511A01" w:rsidR="008459C5" w:rsidRDefault="008459C5" w:rsidP="008459C5">
      <w:pPr>
        <w:pStyle w:val="ListParagraph"/>
        <w:numPr>
          <w:ilvl w:val="0"/>
          <w:numId w:val="3"/>
        </w:numPr>
        <w:spacing w:after="160" w:line="259" w:lineRule="auto"/>
        <w:contextualSpacing/>
        <w:rPr>
          <w:rFonts w:ascii="Univers 55" w:hAnsi="Univers 55"/>
          <w:lang w:val="en-US"/>
        </w:rPr>
      </w:pPr>
      <w:r>
        <w:rPr>
          <w:rFonts w:ascii="Univers 55" w:hAnsi="Univers 55"/>
          <w:lang w:val="en-US"/>
        </w:rPr>
        <w:t xml:space="preserve">Support </w:t>
      </w:r>
    </w:p>
    <w:p w14:paraId="684B1F73" w14:textId="11C70F28" w:rsidR="008459C5" w:rsidRPr="00BF5F7C" w:rsidRDefault="00445A28" w:rsidP="008459C5">
      <w:pPr>
        <w:pStyle w:val="ListParagraph"/>
        <w:numPr>
          <w:ilvl w:val="1"/>
          <w:numId w:val="3"/>
        </w:numPr>
        <w:spacing w:after="160" w:line="259" w:lineRule="auto"/>
        <w:contextualSpacing/>
        <w:rPr>
          <w:rFonts w:ascii="Univers 55" w:hAnsi="Univers 55"/>
          <w:lang w:val="en-US"/>
        </w:rPr>
      </w:pPr>
      <w:r>
        <w:rPr>
          <w:rFonts w:ascii="Univers 55" w:hAnsi="Univers 55"/>
          <w:lang w:val="en-US"/>
        </w:rPr>
        <w:t xml:space="preserve">Some students will need support just as </w:t>
      </w:r>
      <w:r w:rsidR="007548F2">
        <w:rPr>
          <w:rFonts w:ascii="Univers 55" w:hAnsi="Univers 55"/>
          <w:lang w:val="en-US"/>
        </w:rPr>
        <w:t>Connectees do. You can offer</w:t>
      </w:r>
      <w:r w:rsidR="008B0FB4">
        <w:rPr>
          <w:rFonts w:ascii="Univers 55" w:hAnsi="Univers 55"/>
          <w:lang w:val="en-US"/>
        </w:rPr>
        <w:t xml:space="preserve"> encouragement and support as they prepare for the meeting with their prospective employer. If they need further assistance, </w:t>
      </w:r>
      <w:r w:rsidR="00BD1E7E">
        <w:rPr>
          <w:rFonts w:ascii="Univers 55" w:hAnsi="Univers 55"/>
          <w:lang w:val="en-US"/>
        </w:rPr>
        <w:t xml:space="preserve">refer them to your partners, just as you would with a Connectee. </w:t>
      </w:r>
    </w:p>
    <w:p w14:paraId="7B3ABAAF" w14:textId="77777777" w:rsidR="009C4CF2" w:rsidRDefault="009C4CF2" w:rsidP="009C4CF2">
      <w:pPr>
        <w:rPr>
          <w:b/>
          <w:bCs/>
          <w:sz w:val="26"/>
          <w:szCs w:val="26"/>
        </w:rPr>
      </w:pPr>
      <w:r w:rsidRPr="002458A3">
        <w:rPr>
          <w:b/>
          <w:bCs/>
          <w:sz w:val="26"/>
          <w:szCs w:val="26"/>
        </w:rPr>
        <w:t>Intake Session with Students</w:t>
      </w:r>
    </w:p>
    <w:p w14:paraId="557B561F" w14:textId="77777777" w:rsidR="00F031BD" w:rsidRPr="002458A3" w:rsidRDefault="00F031BD" w:rsidP="009C4CF2">
      <w:pPr>
        <w:rPr>
          <w:b/>
          <w:bCs/>
          <w:sz w:val="26"/>
          <w:szCs w:val="26"/>
        </w:rPr>
      </w:pPr>
    </w:p>
    <w:p w14:paraId="1718D166" w14:textId="7E1A431A" w:rsidR="009C4CF2" w:rsidRDefault="009C4CF2" w:rsidP="009C4CF2">
      <w:pPr>
        <w:rPr>
          <w:sz w:val="22"/>
          <w:szCs w:val="22"/>
        </w:rPr>
      </w:pPr>
      <w:r w:rsidRPr="00F031BD">
        <w:rPr>
          <w:sz w:val="22"/>
          <w:szCs w:val="22"/>
        </w:rPr>
        <w:t xml:space="preserve">We will not be able to provide information on the Apprenticeship Programs, or the pathways students can follow. In some situations, students may still have questions that may be best answered by the </w:t>
      </w:r>
      <w:r w:rsidR="00621958">
        <w:rPr>
          <w:sz w:val="22"/>
          <w:szCs w:val="22"/>
        </w:rPr>
        <w:t>Youth Apprenticeship Coordinator</w:t>
      </w:r>
      <w:r w:rsidRPr="00F031BD">
        <w:rPr>
          <w:sz w:val="22"/>
          <w:szCs w:val="22"/>
        </w:rPr>
        <w:t xml:space="preserve"> to assist with Skilled Trade selection. If this is needed, refer them back to the </w:t>
      </w:r>
      <w:r w:rsidR="00621958">
        <w:rPr>
          <w:sz w:val="22"/>
          <w:szCs w:val="22"/>
        </w:rPr>
        <w:t>Youth Apprenticeship Coordinator (</w:t>
      </w:r>
      <w:hyperlink r:id="rId20" w:history="1">
        <w:r w:rsidR="00621958" w:rsidRPr="00A950BB">
          <w:rPr>
            <w:rStyle w:val="Hyperlink"/>
            <w:sz w:val="22"/>
            <w:szCs w:val="22"/>
          </w:rPr>
          <w:t>Shakara.smith@novascotia.org</w:t>
        </w:r>
      </w:hyperlink>
      <w:r w:rsidR="00621958">
        <w:rPr>
          <w:sz w:val="22"/>
          <w:szCs w:val="22"/>
        </w:rPr>
        <w:t>).</w:t>
      </w:r>
      <w:r w:rsidRPr="00F031BD">
        <w:rPr>
          <w:sz w:val="22"/>
          <w:szCs w:val="22"/>
        </w:rPr>
        <w:t xml:space="preserve"> </w:t>
      </w:r>
    </w:p>
    <w:p w14:paraId="13B3B8D1" w14:textId="77777777" w:rsidR="00F415B1" w:rsidRPr="00F031BD" w:rsidRDefault="00F415B1" w:rsidP="009C4CF2">
      <w:pPr>
        <w:rPr>
          <w:sz w:val="22"/>
          <w:szCs w:val="22"/>
        </w:rPr>
      </w:pPr>
    </w:p>
    <w:p w14:paraId="2E25F96B" w14:textId="77777777" w:rsidR="009C4CF2" w:rsidRDefault="009C4CF2" w:rsidP="009C4CF2">
      <w:pPr>
        <w:rPr>
          <w:sz w:val="22"/>
          <w:szCs w:val="22"/>
        </w:rPr>
      </w:pPr>
      <w:r w:rsidRPr="00F031BD">
        <w:rPr>
          <w:sz w:val="22"/>
          <w:szCs w:val="22"/>
        </w:rPr>
        <w:t xml:space="preserve">It is important to gain as much information as you can about what Skilled Trade they would most like to join, and the working environment they would like to pursue i.e., </w:t>
      </w:r>
      <w:proofErr w:type="gramStart"/>
      <w:r w:rsidRPr="00F031BD">
        <w:rPr>
          <w:sz w:val="22"/>
          <w:szCs w:val="22"/>
        </w:rPr>
        <w:t>commercial</w:t>
      </w:r>
      <w:proofErr w:type="gramEnd"/>
      <w:r w:rsidRPr="00F031BD">
        <w:rPr>
          <w:sz w:val="22"/>
          <w:szCs w:val="22"/>
        </w:rPr>
        <w:t xml:space="preserve"> or residential construction, maintenance or new build etc. The template in the appendix will help you determine the information you need to collect to best make a match. To get this information, consider asking the following questions:</w:t>
      </w:r>
    </w:p>
    <w:p w14:paraId="637173E3" w14:textId="77777777" w:rsidR="00F031BD" w:rsidRPr="00F031BD" w:rsidRDefault="00F031BD" w:rsidP="009C4CF2">
      <w:pPr>
        <w:rPr>
          <w:sz w:val="22"/>
          <w:szCs w:val="22"/>
        </w:rPr>
      </w:pPr>
    </w:p>
    <w:p w14:paraId="01DE3CAA" w14:textId="77777777" w:rsidR="009C4CF2" w:rsidRPr="00F031BD" w:rsidRDefault="009C4CF2" w:rsidP="009C4CF2">
      <w:pPr>
        <w:pStyle w:val="ListParagraph"/>
        <w:numPr>
          <w:ilvl w:val="0"/>
          <w:numId w:val="4"/>
        </w:numPr>
        <w:spacing w:after="160" w:line="259" w:lineRule="auto"/>
        <w:contextualSpacing/>
        <w:rPr>
          <w:rFonts w:ascii="Univers 55" w:hAnsi="Univers 55"/>
          <w:lang w:val="en-US"/>
        </w:rPr>
      </w:pPr>
      <w:r w:rsidRPr="00F031BD">
        <w:rPr>
          <w:rFonts w:ascii="Univers 55" w:hAnsi="Univers 55"/>
          <w:lang w:val="en-US"/>
        </w:rPr>
        <w:t xml:space="preserve">What trades do you know about? </w:t>
      </w:r>
    </w:p>
    <w:p w14:paraId="45CA017A" w14:textId="77777777" w:rsidR="009C4CF2" w:rsidRPr="00F031BD" w:rsidRDefault="00EF6989" w:rsidP="009C4CF2">
      <w:pPr>
        <w:pStyle w:val="ListParagraph"/>
        <w:numPr>
          <w:ilvl w:val="1"/>
          <w:numId w:val="4"/>
        </w:numPr>
        <w:spacing w:after="160" w:line="259" w:lineRule="auto"/>
        <w:contextualSpacing/>
        <w:rPr>
          <w:rFonts w:ascii="Univers 55" w:hAnsi="Univers 55"/>
          <w:lang w:val="en-US"/>
        </w:rPr>
      </w:pPr>
      <w:hyperlink r:id="rId21" w:history="1">
        <w:r w:rsidR="009C4CF2" w:rsidRPr="00F031BD">
          <w:rPr>
            <w:rStyle w:val="Hyperlink"/>
            <w:rFonts w:ascii="Univers 55" w:hAnsi="Univers 55"/>
            <w:lang w:val="en-US"/>
          </w:rPr>
          <w:t>https://www.nsapprenticeship.ca/get-started/trades</w:t>
        </w:r>
      </w:hyperlink>
      <w:r w:rsidR="009C4CF2" w:rsidRPr="00F031BD">
        <w:rPr>
          <w:rFonts w:ascii="Univers 55" w:hAnsi="Univers 55"/>
          <w:lang w:val="en-US"/>
        </w:rPr>
        <w:t xml:space="preserve"> has a list of every trade. </w:t>
      </w:r>
    </w:p>
    <w:p w14:paraId="71A7763E" w14:textId="77777777" w:rsidR="009C4CF2" w:rsidRPr="00F031BD" w:rsidRDefault="009C4CF2" w:rsidP="009C4CF2">
      <w:pPr>
        <w:pStyle w:val="ListParagraph"/>
        <w:numPr>
          <w:ilvl w:val="0"/>
          <w:numId w:val="4"/>
        </w:numPr>
        <w:spacing w:after="160" w:line="259" w:lineRule="auto"/>
        <w:contextualSpacing/>
        <w:rPr>
          <w:rFonts w:ascii="Univers 55" w:hAnsi="Univers 55"/>
          <w:lang w:val="en-US"/>
        </w:rPr>
      </w:pPr>
      <w:r w:rsidRPr="00F031BD">
        <w:rPr>
          <w:rFonts w:ascii="Univers 55" w:hAnsi="Univers 55"/>
          <w:lang w:val="en-US"/>
        </w:rPr>
        <w:t xml:space="preserve">What trade are you most interested in? </w:t>
      </w:r>
    </w:p>
    <w:p w14:paraId="40701FF6" w14:textId="77777777" w:rsidR="009C4CF2" w:rsidRPr="00F031BD" w:rsidRDefault="009C4CF2" w:rsidP="009C4CF2">
      <w:pPr>
        <w:pStyle w:val="ListParagraph"/>
        <w:numPr>
          <w:ilvl w:val="0"/>
          <w:numId w:val="4"/>
        </w:numPr>
        <w:spacing w:after="160" w:line="259" w:lineRule="auto"/>
        <w:contextualSpacing/>
        <w:rPr>
          <w:rFonts w:ascii="Univers 55" w:hAnsi="Univers 55"/>
          <w:lang w:val="en-US"/>
        </w:rPr>
      </w:pPr>
      <w:r w:rsidRPr="00F031BD">
        <w:rPr>
          <w:rFonts w:ascii="Univers 55" w:hAnsi="Univers 55"/>
          <w:lang w:val="en-US"/>
        </w:rPr>
        <w:t xml:space="preserve">Do you have any experience working in a company or at home in that trade? </w:t>
      </w:r>
    </w:p>
    <w:p w14:paraId="2886E886" w14:textId="77777777" w:rsidR="009C4CF2" w:rsidRPr="00F031BD" w:rsidRDefault="009C4CF2" w:rsidP="009C4CF2">
      <w:pPr>
        <w:pStyle w:val="ListParagraph"/>
        <w:numPr>
          <w:ilvl w:val="0"/>
          <w:numId w:val="4"/>
        </w:numPr>
        <w:spacing w:after="160" w:line="259" w:lineRule="auto"/>
        <w:contextualSpacing/>
        <w:rPr>
          <w:rFonts w:ascii="Univers 55" w:hAnsi="Univers 55"/>
          <w:lang w:val="en-US"/>
        </w:rPr>
      </w:pPr>
      <w:r w:rsidRPr="367E6639">
        <w:rPr>
          <w:rFonts w:ascii="Univers 55" w:hAnsi="Univers 55"/>
          <w:lang w:val="en-US"/>
        </w:rPr>
        <w:t xml:space="preserve">Are you interested in working with a large organization, or a smaller company? </w:t>
      </w:r>
    </w:p>
    <w:p w14:paraId="6CBC3534" w14:textId="1B2B43A6" w:rsidR="4B9378C6" w:rsidRDefault="4B9378C6" w:rsidP="367E6639">
      <w:pPr>
        <w:pStyle w:val="ListParagraph"/>
        <w:numPr>
          <w:ilvl w:val="0"/>
          <w:numId w:val="4"/>
        </w:numPr>
        <w:spacing w:after="160" w:line="259" w:lineRule="auto"/>
        <w:contextualSpacing/>
        <w:rPr>
          <w:rFonts w:ascii="Univers 55" w:hAnsi="Univers 55"/>
          <w:lang w:val="en-US"/>
        </w:rPr>
      </w:pPr>
      <w:r w:rsidRPr="367E6639">
        <w:rPr>
          <w:rFonts w:ascii="Univers 55" w:hAnsi="Univers 55"/>
          <w:lang w:val="en-US"/>
        </w:rPr>
        <w:t>Are you interested in working with residential or c</w:t>
      </w:r>
      <w:r w:rsidR="60C0A35F" w:rsidRPr="367E6639">
        <w:rPr>
          <w:rFonts w:ascii="Univers 55" w:hAnsi="Univers 55"/>
          <w:lang w:val="en-US"/>
        </w:rPr>
        <w:t>ommercial companies.</w:t>
      </w:r>
    </w:p>
    <w:p w14:paraId="5A933372" w14:textId="77777777" w:rsidR="009C4CF2" w:rsidRPr="00F031BD" w:rsidRDefault="009C4CF2" w:rsidP="009C4CF2">
      <w:pPr>
        <w:pStyle w:val="ListParagraph"/>
        <w:numPr>
          <w:ilvl w:val="0"/>
          <w:numId w:val="4"/>
        </w:numPr>
        <w:spacing w:after="160" w:line="259" w:lineRule="auto"/>
        <w:contextualSpacing/>
        <w:rPr>
          <w:rFonts w:ascii="Univers 55" w:hAnsi="Univers 55"/>
          <w:lang w:val="en-US"/>
        </w:rPr>
      </w:pPr>
      <w:r w:rsidRPr="00F031BD">
        <w:rPr>
          <w:rFonts w:ascii="Univers 55" w:hAnsi="Univers 55"/>
          <w:lang w:val="en-US"/>
        </w:rPr>
        <w:t xml:space="preserve">Do you already know of some companies you might be interested in? </w:t>
      </w:r>
    </w:p>
    <w:p w14:paraId="147D6275" w14:textId="30A408A0" w:rsidR="00F031BD" w:rsidRPr="00AD0859" w:rsidRDefault="009C4CF2" w:rsidP="00AD0859">
      <w:pPr>
        <w:pStyle w:val="ListParagraph"/>
        <w:numPr>
          <w:ilvl w:val="0"/>
          <w:numId w:val="4"/>
        </w:numPr>
        <w:spacing w:after="160" w:line="259" w:lineRule="auto"/>
        <w:contextualSpacing/>
        <w:rPr>
          <w:rFonts w:ascii="Univers 55" w:hAnsi="Univers 55"/>
          <w:lang w:val="en-US"/>
        </w:rPr>
      </w:pPr>
      <w:r w:rsidRPr="00F031BD">
        <w:rPr>
          <w:rFonts w:ascii="Univers 55" w:hAnsi="Univers 55"/>
          <w:lang w:val="en-US"/>
        </w:rPr>
        <w:t xml:space="preserve">What region or area would you like to work or live in? </w:t>
      </w:r>
    </w:p>
    <w:p w14:paraId="3F9E96C8" w14:textId="77777777" w:rsidR="009C4CF2" w:rsidRDefault="009C4CF2" w:rsidP="009C4CF2">
      <w:pPr>
        <w:pStyle w:val="ListParagraph"/>
        <w:numPr>
          <w:ilvl w:val="0"/>
          <w:numId w:val="4"/>
        </w:numPr>
        <w:spacing w:after="160" w:line="259" w:lineRule="auto"/>
        <w:contextualSpacing/>
        <w:rPr>
          <w:rFonts w:ascii="Univers 55" w:hAnsi="Univers 55"/>
          <w:lang w:val="en-US"/>
        </w:rPr>
      </w:pPr>
      <w:r w:rsidRPr="00F031BD">
        <w:rPr>
          <w:rFonts w:ascii="Univers 55" w:hAnsi="Univers 55"/>
          <w:lang w:val="en-US"/>
        </w:rPr>
        <w:t xml:space="preserve">In collaboration with NS Works, ensure students are provided with the resources to create a resume if they do not currently have one.  </w:t>
      </w:r>
    </w:p>
    <w:p w14:paraId="0FF8B1C9" w14:textId="77777777" w:rsidR="00B81895" w:rsidRPr="00B81895" w:rsidRDefault="00B81895" w:rsidP="00B81895">
      <w:pPr>
        <w:spacing w:after="160" w:line="259" w:lineRule="auto"/>
        <w:ind w:left="360"/>
        <w:contextualSpacing/>
      </w:pPr>
    </w:p>
    <w:p w14:paraId="420B5BE2" w14:textId="77777777" w:rsidR="009C4CF2" w:rsidRPr="00F031BD" w:rsidRDefault="009C4CF2" w:rsidP="009C4CF2">
      <w:pPr>
        <w:pStyle w:val="ListParagraph"/>
        <w:numPr>
          <w:ilvl w:val="0"/>
          <w:numId w:val="4"/>
        </w:numPr>
        <w:spacing w:after="160" w:line="259" w:lineRule="auto"/>
        <w:contextualSpacing/>
        <w:rPr>
          <w:rFonts w:ascii="Univers 55" w:hAnsi="Univers 55"/>
          <w:lang w:val="en-US"/>
        </w:rPr>
      </w:pPr>
      <w:r w:rsidRPr="00F031BD">
        <w:rPr>
          <w:rFonts w:ascii="Univers 55" w:hAnsi="Univers 55"/>
          <w:lang w:val="en-US"/>
        </w:rPr>
        <w:lastRenderedPageBreak/>
        <w:t xml:space="preserve">Encourage training for students in the following areas: </w:t>
      </w:r>
    </w:p>
    <w:p w14:paraId="48D0D627" w14:textId="77777777" w:rsidR="009C4CF2" w:rsidRPr="00F031BD" w:rsidRDefault="009C4CF2" w:rsidP="009C4CF2">
      <w:pPr>
        <w:pStyle w:val="ListParagraph"/>
        <w:numPr>
          <w:ilvl w:val="1"/>
          <w:numId w:val="4"/>
        </w:numPr>
        <w:spacing w:after="160" w:line="259" w:lineRule="auto"/>
        <w:contextualSpacing/>
        <w:rPr>
          <w:rFonts w:ascii="Univers 55" w:hAnsi="Univers 55"/>
          <w:lang w:val="en-US"/>
        </w:rPr>
      </w:pPr>
      <w:r w:rsidRPr="00F031BD">
        <w:rPr>
          <w:rFonts w:ascii="Univers 55" w:hAnsi="Univers 55"/>
          <w:lang w:val="en-US"/>
        </w:rPr>
        <w:t>WHIMS</w:t>
      </w:r>
    </w:p>
    <w:p w14:paraId="0EB462F9" w14:textId="77777777" w:rsidR="009C4CF2" w:rsidRPr="00F031BD" w:rsidRDefault="009C4CF2" w:rsidP="009C4CF2">
      <w:pPr>
        <w:pStyle w:val="ListParagraph"/>
        <w:numPr>
          <w:ilvl w:val="1"/>
          <w:numId w:val="4"/>
        </w:numPr>
        <w:spacing w:after="160" w:line="259" w:lineRule="auto"/>
        <w:contextualSpacing/>
        <w:rPr>
          <w:rFonts w:ascii="Univers 55" w:hAnsi="Univers 55"/>
          <w:lang w:val="en-US"/>
        </w:rPr>
      </w:pPr>
      <w:r w:rsidRPr="00F031BD">
        <w:rPr>
          <w:rFonts w:ascii="Univers 55" w:hAnsi="Univers 55"/>
          <w:lang w:val="en-US"/>
        </w:rPr>
        <w:t>First Aid</w:t>
      </w:r>
    </w:p>
    <w:p w14:paraId="3945A4E7" w14:textId="77777777" w:rsidR="009C4CF2" w:rsidRPr="00F031BD" w:rsidRDefault="009C4CF2" w:rsidP="009C4CF2">
      <w:pPr>
        <w:pStyle w:val="ListParagraph"/>
        <w:numPr>
          <w:ilvl w:val="1"/>
          <w:numId w:val="4"/>
        </w:numPr>
        <w:spacing w:after="160" w:line="259" w:lineRule="auto"/>
        <w:contextualSpacing/>
        <w:rPr>
          <w:rFonts w:ascii="Univers 55" w:hAnsi="Univers 55"/>
          <w:lang w:val="en-US"/>
        </w:rPr>
      </w:pPr>
      <w:r w:rsidRPr="00F031BD">
        <w:rPr>
          <w:rFonts w:ascii="Univers 55" w:hAnsi="Univers 55"/>
          <w:lang w:val="en-US"/>
        </w:rPr>
        <w:t>Workplace Safety</w:t>
      </w:r>
    </w:p>
    <w:p w14:paraId="62A9D4FD" w14:textId="5465E51B" w:rsidR="00BB3C24" w:rsidRPr="00B81895" w:rsidRDefault="009C4CF2" w:rsidP="00B81895">
      <w:pPr>
        <w:pStyle w:val="ListParagraph"/>
        <w:ind w:left="1440"/>
        <w:rPr>
          <w:rFonts w:ascii="Univers 55" w:hAnsi="Univers 55"/>
          <w:lang w:val="en-US"/>
        </w:rPr>
      </w:pPr>
      <w:r w:rsidRPr="00F031BD">
        <w:rPr>
          <w:rFonts w:ascii="Univers 55" w:hAnsi="Univers 55"/>
          <w:lang w:val="en-US"/>
        </w:rPr>
        <w:t xml:space="preserve">**Many trainings are offered for free by </w:t>
      </w:r>
      <w:hyperlink r:id="rId22" w:history="1">
        <w:proofErr w:type="spellStart"/>
        <w:r w:rsidRPr="00F031BD">
          <w:rPr>
            <w:rStyle w:val="Hyperlink"/>
            <w:rFonts w:ascii="Univers 55" w:hAnsi="Univers 55"/>
            <w:lang w:val="en-US"/>
          </w:rPr>
          <w:t>SkillsOnlineNS</w:t>
        </w:r>
        <w:proofErr w:type="spellEnd"/>
      </w:hyperlink>
      <w:r w:rsidRPr="00F031BD">
        <w:rPr>
          <w:rFonts w:ascii="Univers 55" w:hAnsi="Univers 55"/>
          <w:lang w:val="en-US"/>
        </w:rPr>
        <w:t xml:space="preserve"> or through NS Works </w:t>
      </w:r>
    </w:p>
    <w:p w14:paraId="391A8014" w14:textId="77777777" w:rsidR="00F031BD" w:rsidRPr="00F031BD" w:rsidRDefault="00F031BD" w:rsidP="009C4CF2">
      <w:pPr>
        <w:pStyle w:val="ListParagraph"/>
        <w:ind w:left="1440"/>
        <w:rPr>
          <w:rFonts w:ascii="Univers 55" w:hAnsi="Univers 55"/>
          <w:lang w:val="en-US"/>
        </w:rPr>
      </w:pPr>
    </w:p>
    <w:p w14:paraId="42FC785C" w14:textId="77777777" w:rsidR="009C4CF2" w:rsidRDefault="009C4CF2" w:rsidP="009C4CF2">
      <w:pPr>
        <w:rPr>
          <w:sz w:val="22"/>
          <w:szCs w:val="22"/>
        </w:rPr>
      </w:pPr>
      <w:r w:rsidRPr="00F031BD">
        <w:rPr>
          <w:sz w:val="22"/>
          <w:szCs w:val="22"/>
        </w:rPr>
        <w:t xml:space="preserve">After discussing these questions with the students, share information on employers that are in the program, and let them know how the process will proceed. </w:t>
      </w:r>
    </w:p>
    <w:p w14:paraId="2FAABA3E" w14:textId="77777777" w:rsidR="00F031BD" w:rsidRPr="00F031BD" w:rsidRDefault="00F031BD" w:rsidP="009C4CF2">
      <w:pPr>
        <w:rPr>
          <w:sz w:val="22"/>
          <w:szCs w:val="22"/>
        </w:rPr>
      </w:pPr>
    </w:p>
    <w:p w14:paraId="6AA22C20" w14:textId="59CA6FF1" w:rsidR="009C4CF2" w:rsidRDefault="009C4CF2" w:rsidP="009C4CF2">
      <w:pPr>
        <w:rPr>
          <w:sz w:val="22"/>
          <w:szCs w:val="22"/>
        </w:rPr>
      </w:pPr>
      <w:r w:rsidRPr="00F031BD">
        <w:rPr>
          <w:sz w:val="22"/>
          <w:szCs w:val="22"/>
        </w:rPr>
        <w:t xml:space="preserve">If they have questions related to Apprenticeship or grants, refer them to </w:t>
      </w:r>
      <w:r w:rsidR="00F031BD">
        <w:rPr>
          <w:sz w:val="22"/>
          <w:szCs w:val="22"/>
        </w:rPr>
        <w:t xml:space="preserve">the </w:t>
      </w:r>
      <w:r w:rsidR="007A3398">
        <w:rPr>
          <w:sz w:val="22"/>
          <w:szCs w:val="22"/>
        </w:rPr>
        <w:t xml:space="preserve">NSAA rep in your area. </w:t>
      </w:r>
    </w:p>
    <w:p w14:paraId="769A44F5" w14:textId="77777777" w:rsidR="00F031BD" w:rsidRPr="00F031BD" w:rsidRDefault="00F031BD" w:rsidP="009C4CF2">
      <w:pPr>
        <w:rPr>
          <w:sz w:val="22"/>
          <w:szCs w:val="22"/>
        </w:rPr>
      </w:pPr>
    </w:p>
    <w:p w14:paraId="6A83A522" w14:textId="77777777" w:rsidR="009C4CF2" w:rsidRDefault="009C4CF2" w:rsidP="009C4CF2">
      <w:pPr>
        <w:rPr>
          <w:b/>
          <w:bCs/>
          <w:sz w:val="26"/>
          <w:szCs w:val="26"/>
        </w:rPr>
      </w:pPr>
      <w:r w:rsidRPr="002458A3">
        <w:rPr>
          <w:b/>
          <w:bCs/>
          <w:sz w:val="26"/>
          <w:szCs w:val="26"/>
        </w:rPr>
        <w:t xml:space="preserve">Intake Sessions with Employers </w:t>
      </w:r>
    </w:p>
    <w:p w14:paraId="6F525DC3" w14:textId="77777777" w:rsidR="00F031BD" w:rsidRPr="002458A3" w:rsidRDefault="00F031BD" w:rsidP="009C4CF2">
      <w:pPr>
        <w:rPr>
          <w:b/>
          <w:bCs/>
          <w:sz w:val="26"/>
          <w:szCs w:val="26"/>
        </w:rPr>
      </w:pPr>
    </w:p>
    <w:p w14:paraId="5762FD90" w14:textId="77777777" w:rsidR="009C4CF2" w:rsidRPr="00F031BD" w:rsidRDefault="009C4CF2" w:rsidP="009C4CF2">
      <w:pPr>
        <w:rPr>
          <w:sz w:val="22"/>
          <w:szCs w:val="22"/>
        </w:rPr>
      </w:pPr>
      <w:r w:rsidRPr="00F031BD">
        <w:rPr>
          <w:sz w:val="22"/>
          <w:szCs w:val="22"/>
        </w:rPr>
        <w:t xml:space="preserve">When chatting with employers, you do not need to explain the apprenticeship program, only that we are funded by the </w:t>
      </w:r>
      <w:proofErr w:type="gramStart"/>
      <w:r w:rsidRPr="00F031BD">
        <w:rPr>
          <w:sz w:val="22"/>
          <w:szCs w:val="22"/>
        </w:rPr>
        <w:t>Province</w:t>
      </w:r>
      <w:proofErr w:type="gramEnd"/>
      <w:r w:rsidRPr="00F031BD">
        <w:rPr>
          <w:sz w:val="22"/>
          <w:szCs w:val="22"/>
        </w:rPr>
        <w:t xml:space="preserve"> to help them connect to students who are interested in the skilled trades and Direct Entry into Apprenticeship. These employers should not be called Connectors – they are simply Employers in the Connecting into Skilled Trades Stream of the Connector Program. </w:t>
      </w:r>
    </w:p>
    <w:p w14:paraId="576B8EF3" w14:textId="77777777" w:rsidR="00F031BD" w:rsidRPr="00F031BD" w:rsidRDefault="00F031BD" w:rsidP="009C4CF2">
      <w:pPr>
        <w:rPr>
          <w:sz w:val="22"/>
          <w:szCs w:val="22"/>
        </w:rPr>
      </w:pPr>
    </w:p>
    <w:p w14:paraId="0BA672F4" w14:textId="77777777" w:rsidR="009C4CF2" w:rsidRPr="00F031BD" w:rsidRDefault="009C4CF2" w:rsidP="009C4CF2">
      <w:pPr>
        <w:rPr>
          <w:sz w:val="22"/>
          <w:szCs w:val="22"/>
        </w:rPr>
      </w:pPr>
      <w:r w:rsidRPr="00F031BD">
        <w:rPr>
          <w:sz w:val="22"/>
          <w:szCs w:val="22"/>
        </w:rPr>
        <w:t>Prepare in advance of the meeting. Know the number of apprentices per journeyperson for the trades associated with that employer.</w:t>
      </w:r>
    </w:p>
    <w:p w14:paraId="4D8D7213" w14:textId="77777777" w:rsidR="00F031BD" w:rsidRPr="00F031BD" w:rsidRDefault="00F031BD" w:rsidP="009C4CF2">
      <w:pPr>
        <w:rPr>
          <w:sz w:val="22"/>
          <w:szCs w:val="22"/>
        </w:rPr>
      </w:pPr>
    </w:p>
    <w:p w14:paraId="0B94B4DD" w14:textId="00AB2BA0" w:rsidR="009C4CF2" w:rsidRPr="00F031BD" w:rsidRDefault="00F031BD" w:rsidP="009C4CF2">
      <w:pPr>
        <w:rPr>
          <w:b/>
          <w:bCs/>
          <w:sz w:val="22"/>
          <w:szCs w:val="22"/>
        </w:rPr>
      </w:pPr>
      <w:r w:rsidRPr="00F031BD">
        <w:rPr>
          <w:b/>
          <w:bCs/>
          <w:sz w:val="22"/>
          <w:szCs w:val="22"/>
        </w:rPr>
        <w:t>*</w:t>
      </w:r>
      <w:r w:rsidR="009C4CF2" w:rsidRPr="00F031BD">
        <w:rPr>
          <w:b/>
          <w:bCs/>
          <w:sz w:val="22"/>
          <w:szCs w:val="22"/>
        </w:rPr>
        <w:t>Resources for the employers can be found at the end of this toolkit</w:t>
      </w:r>
      <w:r w:rsidR="332B73A8" w:rsidRPr="217177F2">
        <w:rPr>
          <w:b/>
          <w:bCs/>
          <w:sz w:val="22"/>
          <w:szCs w:val="22"/>
        </w:rPr>
        <w:t>. *</w:t>
      </w:r>
      <w:r w:rsidR="009C4CF2" w:rsidRPr="00F031BD">
        <w:rPr>
          <w:b/>
          <w:bCs/>
          <w:sz w:val="22"/>
          <w:szCs w:val="22"/>
        </w:rPr>
        <w:t xml:space="preserve"> </w:t>
      </w:r>
    </w:p>
    <w:p w14:paraId="21CF6A3A" w14:textId="77777777" w:rsidR="00F031BD" w:rsidRPr="00F031BD" w:rsidRDefault="00F031BD" w:rsidP="009C4CF2">
      <w:pPr>
        <w:rPr>
          <w:b/>
          <w:bCs/>
          <w:sz w:val="22"/>
          <w:szCs w:val="22"/>
        </w:rPr>
      </w:pPr>
    </w:p>
    <w:p w14:paraId="62EB3AEE" w14:textId="66550E72" w:rsidR="009C4CF2" w:rsidRPr="00F031BD" w:rsidRDefault="009C4CF2" w:rsidP="009C4CF2">
      <w:pPr>
        <w:rPr>
          <w:sz w:val="22"/>
          <w:szCs w:val="22"/>
        </w:rPr>
      </w:pPr>
      <w:r w:rsidRPr="367E6639">
        <w:rPr>
          <w:sz w:val="22"/>
          <w:szCs w:val="22"/>
        </w:rPr>
        <w:t>During the Intake Session, you will want to determine the fit of the Employer for the program, and their willingness to take on Direct Entry Apprentices.</w:t>
      </w:r>
      <w:r w:rsidR="000336A5" w:rsidRPr="367E6639">
        <w:rPr>
          <w:sz w:val="22"/>
          <w:szCs w:val="22"/>
        </w:rPr>
        <w:t xml:space="preserve"> There may be differing ways to approach </w:t>
      </w:r>
      <w:bookmarkStart w:id="1" w:name="_Int_HbYnQK8n"/>
      <w:r w:rsidR="000336A5" w:rsidRPr="367E6639">
        <w:rPr>
          <w:sz w:val="22"/>
          <w:szCs w:val="22"/>
        </w:rPr>
        <w:t>employers</w:t>
      </w:r>
      <w:bookmarkEnd w:id="1"/>
      <w:r w:rsidR="000336A5" w:rsidRPr="367E6639">
        <w:rPr>
          <w:sz w:val="22"/>
          <w:szCs w:val="22"/>
        </w:rPr>
        <w:t xml:space="preserve"> – especially within the Construction Sector. </w:t>
      </w:r>
      <w:r w:rsidRPr="367E6639">
        <w:rPr>
          <w:sz w:val="22"/>
          <w:szCs w:val="22"/>
        </w:rPr>
        <w:t xml:space="preserve"> </w:t>
      </w:r>
    </w:p>
    <w:p w14:paraId="630EECB1" w14:textId="77777777" w:rsidR="00F031BD" w:rsidRPr="00F031BD" w:rsidRDefault="00F031BD" w:rsidP="009C4CF2">
      <w:pPr>
        <w:rPr>
          <w:sz w:val="22"/>
          <w:szCs w:val="22"/>
        </w:rPr>
      </w:pPr>
    </w:p>
    <w:p w14:paraId="7540A296" w14:textId="77777777" w:rsidR="009C4CF2" w:rsidRPr="00F031BD" w:rsidRDefault="009C4CF2" w:rsidP="009C4CF2">
      <w:pPr>
        <w:rPr>
          <w:sz w:val="22"/>
          <w:szCs w:val="22"/>
        </w:rPr>
      </w:pPr>
      <w:r w:rsidRPr="00F031BD">
        <w:rPr>
          <w:sz w:val="22"/>
          <w:szCs w:val="22"/>
        </w:rPr>
        <w:t>A template intake form is below. Here are some questions you should ask the employer.</w:t>
      </w:r>
    </w:p>
    <w:p w14:paraId="326AA208" w14:textId="77777777" w:rsidR="00F031BD" w:rsidRPr="00F031BD" w:rsidRDefault="00F031BD" w:rsidP="009C4CF2">
      <w:pPr>
        <w:rPr>
          <w:sz w:val="22"/>
          <w:szCs w:val="22"/>
        </w:rPr>
      </w:pPr>
    </w:p>
    <w:p w14:paraId="4BAA446F" w14:textId="77777777" w:rsidR="009C4CF2" w:rsidRPr="00F031BD" w:rsidRDefault="009C4CF2" w:rsidP="009C4CF2">
      <w:pPr>
        <w:pStyle w:val="ListParagraph"/>
        <w:numPr>
          <w:ilvl w:val="0"/>
          <w:numId w:val="5"/>
        </w:numPr>
        <w:spacing w:after="160" w:line="259" w:lineRule="auto"/>
        <w:contextualSpacing/>
        <w:rPr>
          <w:rFonts w:ascii="Univers 55" w:hAnsi="Univers 55"/>
          <w:lang w:val="en-US"/>
        </w:rPr>
      </w:pPr>
      <w:r w:rsidRPr="00F031BD">
        <w:rPr>
          <w:rFonts w:ascii="Univers 55" w:hAnsi="Univers 55"/>
          <w:lang w:val="en-US"/>
        </w:rPr>
        <w:t xml:space="preserve">Who is the best person to contact about hiring needs and requirements? What is their role? </w:t>
      </w:r>
    </w:p>
    <w:p w14:paraId="5E103E8C" w14:textId="77777777" w:rsidR="009C4CF2" w:rsidRPr="00F031BD" w:rsidRDefault="009C4CF2" w:rsidP="009C4CF2">
      <w:pPr>
        <w:pStyle w:val="ListParagraph"/>
        <w:numPr>
          <w:ilvl w:val="0"/>
          <w:numId w:val="5"/>
        </w:numPr>
        <w:spacing w:after="160" w:line="259" w:lineRule="auto"/>
        <w:contextualSpacing/>
        <w:rPr>
          <w:rFonts w:ascii="Univers 55" w:hAnsi="Univers 55"/>
          <w:lang w:val="en-US"/>
        </w:rPr>
      </w:pPr>
      <w:r w:rsidRPr="00F031BD">
        <w:rPr>
          <w:rFonts w:ascii="Univers 55" w:hAnsi="Univers 55"/>
          <w:lang w:val="en-US"/>
        </w:rPr>
        <w:t xml:space="preserve">How many employees do you have on staff? </w:t>
      </w:r>
    </w:p>
    <w:p w14:paraId="303C741A" w14:textId="77777777" w:rsidR="009C4CF2" w:rsidRPr="00F031BD" w:rsidRDefault="009C4CF2" w:rsidP="009C4CF2">
      <w:pPr>
        <w:pStyle w:val="ListParagraph"/>
        <w:numPr>
          <w:ilvl w:val="0"/>
          <w:numId w:val="5"/>
        </w:numPr>
        <w:spacing w:after="160" w:line="259" w:lineRule="auto"/>
        <w:contextualSpacing/>
        <w:rPr>
          <w:rFonts w:ascii="Univers 55" w:hAnsi="Univers 55"/>
          <w:lang w:val="en-US"/>
        </w:rPr>
      </w:pPr>
      <w:r w:rsidRPr="00F031BD">
        <w:rPr>
          <w:rFonts w:ascii="Univers 55" w:hAnsi="Univers 55"/>
          <w:lang w:val="en-US"/>
        </w:rPr>
        <w:t xml:space="preserve">How many journeypersons do you have on staff, and what trades are they certified in? </w:t>
      </w:r>
    </w:p>
    <w:p w14:paraId="1A3ECADC" w14:textId="77777777" w:rsidR="009C4CF2" w:rsidRPr="00F031BD" w:rsidRDefault="009C4CF2" w:rsidP="009C4CF2">
      <w:pPr>
        <w:pStyle w:val="ListParagraph"/>
        <w:numPr>
          <w:ilvl w:val="0"/>
          <w:numId w:val="5"/>
        </w:numPr>
        <w:spacing w:after="160" w:line="259" w:lineRule="auto"/>
        <w:contextualSpacing/>
        <w:rPr>
          <w:rFonts w:ascii="Univers 55" w:hAnsi="Univers 55"/>
          <w:lang w:val="en-US"/>
        </w:rPr>
      </w:pPr>
      <w:r w:rsidRPr="00F031BD">
        <w:rPr>
          <w:rFonts w:ascii="Univers 55" w:hAnsi="Univers 55"/>
          <w:lang w:val="en-US"/>
        </w:rPr>
        <w:t xml:space="preserve">How many apprentices do you have the capacity to take on? </w:t>
      </w:r>
    </w:p>
    <w:p w14:paraId="75F92359" w14:textId="77777777" w:rsidR="009C4CF2" w:rsidRPr="00F031BD" w:rsidRDefault="009C4CF2" w:rsidP="009C4CF2">
      <w:pPr>
        <w:pStyle w:val="ListParagraph"/>
        <w:numPr>
          <w:ilvl w:val="0"/>
          <w:numId w:val="5"/>
        </w:numPr>
        <w:spacing w:after="160" w:line="259" w:lineRule="auto"/>
        <w:contextualSpacing/>
        <w:rPr>
          <w:rFonts w:ascii="Univers 55" w:hAnsi="Univers 55"/>
          <w:lang w:val="en-US"/>
        </w:rPr>
      </w:pPr>
      <w:r w:rsidRPr="00F031BD">
        <w:rPr>
          <w:rFonts w:ascii="Univers 55" w:hAnsi="Univers 55"/>
          <w:lang w:val="en-US"/>
        </w:rPr>
        <w:t xml:space="preserve">What types of roles are you recruiting for right now, and what are your biggest gaps and needs? </w:t>
      </w:r>
    </w:p>
    <w:p w14:paraId="71CE0DD5" w14:textId="77777777" w:rsidR="009C4CF2" w:rsidRPr="00F031BD" w:rsidRDefault="009C4CF2" w:rsidP="009C4CF2">
      <w:pPr>
        <w:pStyle w:val="ListParagraph"/>
        <w:numPr>
          <w:ilvl w:val="0"/>
          <w:numId w:val="5"/>
        </w:numPr>
        <w:spacing w:after="160" w:line="259" w:lineRule="auto"/>
        <w:contextualSpacing/>
        <w:rPr>
          <w:rFonts w:ascii="Univers 55" w:hAnsi="Univers 55"/>
          <w:lang w:val="en-US"/>
        </w:rPr>
      </w:pPr>
      <w:r w:rsidRPr="00F031BD">
        <w:rPr>
          <w:rFonts w:ascii="Univers 55" w:hAnsi="Univers 55"/>
          <w:lang w:val="en-US"/>
        </w:rPr>
        <w:t xml:space="preserve">Will these needs change over the next few years? Where do you see a future need? </w:t>
      </w:r>
    </w:p>
    <w:p w14:paraId="08F59201" w14:textId="77777777" w:rsidR="009C4CF2" w:rsidRPr="00F031BD" w:rsidRDefault="009C4CF2" w:rsidP="009C4CF2">
      <w:pPr>
        <w:pStyle w:val="ListParagraph"/>
        <w:numPr>
          <w:ilvl w:val="0"/>
          <w:numId w:val="5"/>
        </w:numPr>
        <w:spacing w:after="160" w:line="259" w:lineRule="auto"/>
        <w:contextualSpacing/>
        <w:rPr>
          <w:rFonts w:ascii="Univers 55" w:hAnsi="Univers 55"/>
          <w:lang w:val="en-US"/>
        </w:rPr>
      </w:pPr>
      <w:r w:rsidRPr="00F031BD">
        <w:rPr>
          <w:rFonts w:ascii="Univers 55" w:hAnsi="Univers 55"/>
          <w:lang w:val="en-US"/>
        </w:rPr>
        <w:t xml:space="preserve">Can you tell me about your company, and the work that you do? As in, what does a typical day look like, what sites do you work on, is there a seasonal nature to your work? </w:t>
      </w:r>
    </w:p>
    <w:p w14:paraId="4FEED9F3" w14:textId="77777777" w:rsidR="009C4CF2" w:rsidRPr="00F031BD" w:rsidRDefault="009C4CF2" w:rsidP="009C4CF2">
      <w:pPr>
        <w:pStyle w:val="ListParagraph"/>
        <w:numPr>
          <w:ilvl w:val="0"/>
          <w:numId w:val="5"/>
        </w:numPr>
        <w:spacing w:after="160" w:line="259" w:lineRule="auto"/>
        <w:contextualSpacing/>
        <w:rPr>
          <w:rFonts w:ascii="Univers 55" w:hAnsi="Univers 55"/>
          <w:lang w:val="en-US"/>
        </w:rPr>
      </w:pPr>
      <w:r w:rsidRPr="00F031BD">
        <w:rPr>
          <w:rFonts w:ascii="Univers 55" w:hAnsi="Univers 55"/>
          <w:lang w:val="en-US"/>
        </w:rPr>
        <w:t xml:space="preserve">What are the qualities you look for in an apprentice? </w:t>
      </w:r>
    </w:p>
    <w:p w14:paraId="192C11DA" w14:textId="77777777" w:rsidR="009C4CF2" w:rsidRPr="00F031BD" w:rsidRDefault="009C4CF2" w:rsidP="009C4CF2">
      <w:pPr>
        <w:pStyle w:val="ListParagraph"/>
        <w:numPr>
          <w:ilvl w:val="0"/>
          <w:numId w:val="5"/>
        </w:numPr>
        <w:spacing w:after="160" w:line="259" w:lineRule="auto"/>
        <w:contextualSpacing/>
        <w:rPr>
          <w:rFonts w:ascii="Univers 55" w:hAnsi="Univers 55"/>
          <w:lang w:val="en-US"/>
        </w:rPr>
      </w:pPr>
      <w:r w:rsidRPr="00F031BD">
        <w:rPr>
          <w:rFonts w:ascii="Univers 55" w:hAnsi="Univers 55"/>
          <w:lang w:val="en-US"/>
        </w:rPr>
        <w:t xml:space="preserve">What would hold you back from hiring a direct entry apprentice? </w:t>
      </w:r>
    </w:p>
    <w:p w14:paraId="0722EAD0" w14:textId="3C460D36" w:rsidR="00F031BD" w:rsidRPr="00A86496" w:rsidRDefault="009C4CF2" w:rsidP="00A86496">
      <w:pPr>
        <w:pStyle w:val="ListParagraph"/>
        <w:numPr>
          <w:ilvl w:val="0"/>
          <w:numId w:val="5"/>
        </w:numPr>
        <w:spacing w:after="160" w:line="259" w:lineRule="auto"/>
        <w:contextualSpacing/>
        <w:rPr>
          <w:rFonts w:ascii="Univers 55" w:hAnsi="Univers 55"/>
        </w:rPr>
      </w:pPr>
      <w:r w:rsidRPr="00F031BD">
        <w:rPr>
          <w:rFonts w:ascii="Univers 55" w:hAnsi="Univers 55"/>
        </w:rPr>
        <w:t xml:space="preserve">Would you be interested in being an Employer in this new stream with the understanding that it is to encourage more apprentices in skilled trades? </w:t>
      </w:r>
    </w:p>
    <w:p w14:paraId="32B34C09" w14:textId="77777777" w:rsidR="009C4CF2" w:rsidRPr="00F031BD" w:rsidRDefault="009C4CF2" w:rsidP="009C4CF2">
      <w:pPr>
        <w:pStyle w:val="ListParagraph"/>
        <w:numPr>
          <w:ilvl w:val="0"/>
          <w:numId w:val="5"/>
        </w:numPr>
        <w:spacing w:after="160" w:line="259" w:lineRule="auto"/>
        <w:contextualSpacing/>
        <w:rPr>
          <w:rFonts w:ascii="Univers 55" w:hAnsi="Univers 55"/>
        </w:rPr>
      </w:pPr>
      <w:r w:rsidRPr="00F031BD">
        <w:rPr>
          <w:rFonts w:ascii="Univers 55" w:hAnsi="Univers 55"/>
        </w:rPr>
        <w:t xml:space="preserve">If so, </w:t>
      </w:r>
    </w:p>
    <w:p w14:paraId="2378C585" w14:textId="77777777" w:rsidR="009C4CF2" w:rsidRDefault="009C4CF2" w:rsidP="009C4CF2">
      <w:pPr>
        <w:pStyle w:val="ListParagraph"/>
        <w:numPr>
          <w:ilvl w:val="1"/>
          <w:numId w:val="5"/>
        </w:numPr>
        <w:spacing w:after="160" w:line="259" w:lineRule="auto"/>
        <w:contextualSpacing/>
        <w:rPr>
          <w:rFonts w:ascii="Univers 55" w:hAnsi="Univers 55"/>
        </w:rPr>
      </w:pPr>
      <w:r w:rsidRPr="00F031BD">
        <w:rPr>
          <w:rFonts w:ascii="Univers 55" w:hAnsi="Univers 55"/>
        </w:rPr>
        <w:t xml:space="preserve">What is your timeline for hiring? </w:t>
      </w:r>
    </w:p>
    <w:p w14:paraId="119CA18C" w14:textId="77777777" w:rsidR="00EF6989" w:rsidRDefault="00EF6989" w:rsidP="00EF6989">
      <w:pPr>
        <w:pStyle w:val="ListParagraph"/>
        <w:spacing w:after="160" w:line="259" w:lineRule="auto"/>
        <w:ind w:left="1440"/>
        <w:contextualSpacing/>
        <w:rPr>
          <w:rFonts w:ascii="Univers 55" w:hAnsi="Univers 55"/>
        </w:rPr>
      </w:pPr>
    </w:p>
    <w:p w14:paraId="0FC72877" w14:textId="77777777" w:rsidR="00EF6989" w:rsidRPr="00F031BD" w:rsidRDefault="00EF6989" w:rsidP="00EF6989">
      <w:pPr>
        <w:pStyle w:val="ListParagraph"/>
        <w:spacing w:after="160" w:line="259" w:lineRule="auto"/>
        <w:ind w:left="1440"/>
        <w:contextualSpacing/>
        <w:rPr>
          <w:rFonts w:ascii="Univers 55" w:hAnsi="Univers 55"/>
        </w:rPr>
      </w:pPr>
    </w:p>
    <w:p w14:paraId="6B3E4765" w14:textId="77777777" w:rsidR="009C4CF2" w:rsidRPr="00F031BD" w:rsidRDefault="009C4CF2" w:rsidP="009C4CF2">
      <w:pPr>
        <w:pStyle w:val="ListParagraph"/>
        <w:numPr>
          <w:ilvl w:val="1"/>
          <w:numId w:val="5"/>
        </w:numPr>
        <w:spacing w:after="160" w:line="259" w:lineRule="auto"/>
        <w:contextualSpacing/>
        <w:rPr>
          <w:rFonts w:ascii="Univers 55" w:hAnsi="Univers 55"/>
        </w:rPr>
      </w:pPr>
      <w:r w:rsidRPr="00F031BD">
        <w:rPr>
          <w:rFonts w:ascii="Univers 55" w:hAnsi="Univers 55"/>
        </w:rPr>
        <w:lastRenderedPageBreak/>
        <w:t xml:space="preserve">What is the best way to reach you about a potential match (call, text, email, message, etc.)? </w:t>
      </w:r>
    </w:p>
    <w:p w14:paraId="4F45E3DA" w14:textId="77777777" w:rsidR="009C4CF2" w:rsidRPr="00F031BD" w:rsidRDefault="009C4CF2" w:rsidP="009C4CF2">
      <w:pPr>
        <w:pStyle w:val="ListParagraph"/>
        <w:numPr>
          <w:ilvl w:val="1"/>
          <w:numId w:val="5"/>
        </w:numPr>
        <w:spacing w:after="160" w:line="259" w:lineRule="auto"/>
        <w:contextualSpacing/>
        <w:rPr>
          <w:rFonts w:ascii="Univers 55" w:hAnsi="Univers 55"/>
        </w:rPr>
      </w:pPr>
      <w:r w:rsidRPr="00F031BD">
        <w:rPr>
          <w:rFonts w:ascii="Univers 55" w:hAnsi="Univers 55"/>
        </w:rPr>
        <w:t xml:space="preserve">What is your preference for meeting matches (coffee shop, they go to the company, in an area I help find, with me or without me, etc.)? </w:t>
      </w:r>
    </w:p>
    <w:p w14:paraId="47430D45" w14:textId="77777777" w:rsidR="009C4CF2" w:rsidRPr="00F031BD" w:rsidRDefault="009C4CF2" w:rsidP="009C4CF2">
      <w:pPr>
        <w:pStyle w:val="ListParagraph"/>
        <w:numPr>
          <w:ilvl w:val="0"/>
          <w:numId w:val="5"/>
        </w:numPr>
        <w:spacing w:after="160" w:line="259" w:lineRule="auto"/>
        <w:contextualSpacing/>
        <w:rPr>
          <w:rFonts w:ascii="Univers 55" w:hAnsi="Univers 55"/>
        </w:rPr>
      </w:pPr>
      <w:r w:rsidRPr="00F031BD">
        <w:rPr>
          <w:rFonts w:ascii="Univers 55" w:hAnsi="Univers 55"/>
        </w:rPr>
        <w:t xml:space="preserve">Do you feel that your journey person(s) would be a good fit to have an apprentice? </w:t>
      </w:r>
    </w:p>
    <w:p w14:paraId="7260D932" w14:textId="77777777" w:rsidR="009C4CF2" w:rsidRPr="00F031BD" w:rsidRDefault="009C4CF2" w:rsidP="009C4CF2">
      <w:pPr>
        <w:pStyle w:val="ListParagraph"/>
        <w:numPr>
          <w:ilvl w:val="1"/>
          <w:numId w:val="5"/>
        </w:numPr>
        <w:spacing w:after="160" w:line="259" w:lineRule="auto"/>
        <w:contextualSpacing/>
        <w:rPr>
          <w:rFonts w:ascii="Univers 55" w:hAnsi="Univers 55"/>
        </w:rPr>
      </w:pPr>
      <w:r w:rsidRPr="00F031BD">
        <w:rPr>
          <w:rFonts w:ascii="Univers 55" w:hAnsi="Univers 55"/>
        </w:rPr>
        <w:t xml:space="preserve">Do you feel they would be a good mentor? </w:t>
      </w:r>
    </w:p>
    <w:p w14:paraId="087937CC" w14:textId="77777777" w:rsidR="009C4CF2" w:rsidRPr="00F031BD" w:rsidRDefault="009C4CF2" w:rsidP="009C4CF2">
      <w:pPr>
        <w:pStyle w:val="ListParagraph"/>
        <w:numPr>
          <w:ilvl w:val="1"/>
          <w:numId w:val="5"/>
        </w:numPr>
        <w:spacing w:after="160" w:line="259" w:lineRule="auto"/>
        <w:contextualSpacing/>
        <w:rPr>
          <w:rFonts w:ascii="Univers 55" w:hAnsi="Univers 55"/>
        </w:rPr>
      </w:pPr>
      <w:r w:rsidRPr="00F031BD">
        <w:rPr>
          <w:rFonts w:ascii="Univers 55" w:hAnsi="Univers 55"/>
        </w:rPr>
        <w:t>Who would their ideal match be?</w:t>
      </w:r>
    </w:p>
    <w:p w14:paraId="0BCFE4D2" w14:textId="77777777" w:rsidR="00BB3C24" w:rsidRDefault="00BB3C24" w:rsidP="009C4CF2">
      <w:pPr>
        <w:rPr>
          <w:b/>
          <w:bCs/>
          <w:sz w:val="26"/>
          <w:szCs w:val="26"/>
        </w:rPr>
      </w:pPr>
    </w:p>
    <w:p w14:paraId="2D5E3E7D" w14:textId="5B6D512C" w:rsidR="009C4CF2" w:rsidRDefault="009C4CF2" w:rsidP="009C4CF2">
      <w:pPr>
        <w:rPr>
          <w:b/>
          <w:bCs/>
          <w:sz w:val="26"/>
          <w:szCs w:val="26"/>
        </w:rPr>
      </w:pPr>
      <w:r w:rsidRPr="002458A3">
        <w:rPr>
          <w:b/>
          <w:bCs/>
          <w:sz w:val="26"/>
          <w:szCs w:val="26"/>
        </w:rPr>
        <w:t>Templates</w:t>
      </w:r>
    </w:p>
    <w:p w14:paraId="76AE127F" w14:textId="77777777" w:rsidR="00F031BD" w:rsidRPr="002458A3" w:rsidRDefault="00F031BD" w:rsidP="009C4CF2">
      <w:pPr>
        <w:rPr>
          <w:b/>
          <w:bCs/>
          <w:sz w:val="26"/>
          <w:szCs w:val="26"/>
        </w:rPr>
      </w:pPr>
    </w:p>
    <w:p w14:paraId="13900FCA" w14:textId="77777777" w:rsidR="009C4CF2" w:rsidRPr="00F031BD" w:rsidRDefault="009C4CF2" w:rsidP="009C4CF2">
      <w:pPr>
        <w:rPr>
          <w:sz w:val="22"/>
          <w:szCs w:val="22"/>
          <w:u w:val="single"/>
        </w:rPr>
      </w:pPr>
      <w:r w:rsidRPr="00F031BD">
        <w:rPr>
          <w:sz w:val="22"/>
          <w:szCs w:val="22"/>
          <w:u w:val="single"/>
        </w:rPr>
        <w:t>Intake Form for Meeting with Student</w:t>
      </w:r>
    </w:p>
    <w:tbl>
      <w:tblPr>
        <w:tblStyle w:val="TableGrid"/>
        <w:tblW w:w="0" w:type="auto"/>
        <w:tblLook w:val="04A0" w:firstRow="1" w:lastRow="0" w:firstColumn="1" w:lastColumn="0" w:noHBand="0" w:noVBand="1"/>
      </w:tblPr>
      <w:tblGrid>
        <w:gridCol w:w="2830"/>
        <w:gridCol w:w="6520"/>
      </w:tblGrid>
      <w:tr w:rsidR="009C4CF2" w14:paraId="4A6BD4D4" w14:textId="77777777" w:rsidTr="00C2252A">
        <w:tc>
          <w:tcPr>
            <w:tcW w:w="2830" w:type="dxa"/>
          </w:tcPr>
          <w:p w14:paraId="18BA6BB6" w14:textId="77777777" w:rsidR="009C4CF2" w:rsidRPr="00F031BD" w:rsidRDefault="009C4CF2" w:rsidP="00C2252A">
            <w:pPr>
              <w:rPr>
                <w:rFonts w:ascii="Univers 55" w:hAnsi="Univers 55"/>
                <w:lang w:val="en-US"/>
              </w:rPr>
            </w:pPr>
            <w:r w:rsidRPr="00F031BD">
              <w:rPr>
                <w:rFonts w:ascii="Univers 55" w:hAnsi="Univers 55"/>
                <w:lang w:val="en-US"/>
              </w:rPr>
              <w:t>Name</w:t>
            </w:r>
          </w:p>
        </w:tc>
        <w:tc>
          <w:tcPr>
            <w:tcW w:w="6520" w:type="dxa"/>
          </w:tcPr>
          <w:p w14:paraId="42C2E8DA" w14:textId="77777777" w:rsidR="009C4CF2" w:rsidRDefault="009C4CF2" w:rsidP="00C2252A">
            <w:pPr>
              <w:rPr>
                <w:lang w:val="en-US"/>
              </w:rPr>
            </w:pPr>
          </w:p>
        </w:tc>
      </w:tr>
      <w:tr w:rsidR="005F6F4E" w14:paraId="53B76D65" w14:textId="77777777" w:rsidTr="00C2252A">
        <w:tc>
          <w:tcPr>
            <w:tcW w:w="2830" w:type="dxa"/>
          </w:tcPr>
          <w:p w14:paraId="598D608D" w14:textId="090E3C22" w:rsidR="005F6F4E" w:rsidRPr="00F031BD" w:rsidRDefault="005F6F4E" w:rsidP="00C2252A">
            <w:r>
              <w:t>Date of Birth</w:t>
            </w:r>
          </w:p>
        </w:tc>
        <w:tc>
          <w:tcPr>
            <w:tcW w:w="6520" w:type="dxa"/>
          </w:tcPr>
          <w:p w14:paraId="1FBDE99A" w14:textId="77777777" w:rsidR="005F6F4E" w:rsidRDefault="005F6F4E" w:rsidP="00C2252A"/>
        </w:tc>
      </w:tr>
      <w:tr w:rsidR="009C4CF2" w14:paraId="43E2D9DD" w14:textId="77777777" w:rsidTr="00C2252A">
        <w:tc>
          <w:tcPr>
            <w:tcW w:w="2830" w:type="dxa"/>
          </w:tcPr>
          <w:p w14:paraId="25D0967E" w14:textId="77777777" w:rsidR="009C4CF2" w:rsidRPr="00F031BD" w:rsidRDefault="009C4CF2" w:rsidP="00C2252A">
            <w:pPr>
              <w:rPr>
                <w:rFonts w:ascii="Univers 55" w:hAnsi="Univers 55"/>
                <w:lang w:val="en-US"/>
              </w:rPr>
            </w:pPr>
            <w:r w:rsidRPr="00F031BD">
              <w:rPr>
                <w:rFonts w:ascii="Univers 55" w:hAnsi="Univers 55"/>
                <w:lang w:val="en-US"/>
              </w:rPr>
              <w:t>Contact Information</w:t>
            </w:r>
          </w:p>
        </w:tc>
        <w:tc>
          <w:tcPr>
            <w:tcW w:w="6520" w:type="dxa"/>
          </w:tcPr>
          <w:p w14:paraId="4E2A3292" w14:textId="77777777" w:rsidR="009C4CF2" w:rsidRDefault="009C4CF2" w:rsidP="00C2252A">
            <w:pPr>
              <w:rPr>
                <w:lang w:val="en-US"/>
              </w:rPr>
            </w:pPr>
          </w:p>
        </w:tc>
      </w:tr>
      <w:tr w:rsidR="009C4CF2" w14:paraId="390C6E57" w14:textId="77777777" w:rsidTr="00C2252A">
        <w:tc>
          <w:tcPr>
            <w:tcW w:w="2830" w:type="dxa"/>
          </w:tcPr>
          <w:p w14:paraId="70CCD06B" w14:textId="77777777" w:rsidR="009C4CF2" w:rsidRPr="00F031BD" w:rsidRDefault="009C4CF2" w:rsidP="00C2252A">
            <w:pPr>
              <w:rPr>
                <w:rFonts w:ascii="Univers 55" w:hAnsi="Univers 55"/>
                <w:lang w:val="en-US"/>
              </w:rPr>
            </w:pPr>
            <w:r w:rsidRPr="00F031BD">
              <w:rPr>
                <w:rFonts w:ascii="Univers 55" w:hAnsi="Univers 55"/>
                <w:lang w:val="en-US"/>
              </w:rPr>
              <w:t xml:space="preserve">School </w:t>
            </w:r>
          </w:p>
        </w:tc>
        <w:tc>
          <w:tcPr>
            <w:tcW w:w="6520" w:type="dxa"/>
          </w:tcPr>
          <w:p w14:paraId="7C64909A" w14:textId="77777777" w:rsidR="009C4CF2" w:rsidRDefault="009C4CF2" w:rsidP="00C2252A">
            <w:pPr>
              <w:rPr>
                <w:lang w:val="en-US"/>
              </w:rPr>
            </w:pPr>
          </w:p>
        </w:tc>
      </w:tr>
      <w:tr w:rsidR="009C4CF2" w14:paraId="23CBE5D0" w14:textId="77777777" w:rsidTr="00C2252A">
        <w:tc>
          <w:tcPr>
            <w:tcW w:w="2830" w:type="dxa"/>
          </w:tcPr>
          <w:p w14:paraId="2CF1C5F7" w14:textId="77777777" w:rsidR="009C4CF2" w:rsidRPr="00F031BD" w:rsidRDefault="009C4CF2" w:rsidP="00C2252A">
            <w:pPr>
              <w:rPr>
                <w:rFonts w:ascii="Univers 55" w:hAnsi="Univers 55"/>
                <w:lang w:val="en-US"/>
              </w:rPr>
            </w:pPr>
            <w:r w:rsidRPr="00F031BD">
              <w:rPr>
                <w:rFonts w:ascii="Univers 55" w:hAnsi="Univers 55"/>
                <w:lang w:val="en-US"/>
              </w:rPr>
              <w:t>Date of Graduation</w:t>
            </w:r>
          </w:p>
        </w:tc>
        <w:tc>
          <w:tcPr>
            <w:tcW w:w="6520" w:type="dxa"/>
          </w:tcPr>
          <w:p w14:paraId="52445DB6" w14:textId="77777777" w:rsidR="009C4CF2" w:rsidRDefault="009C4CF2" w:rsidP="00C2252A">
            <w:pPr>
              <w:rPr>
                <w:lang w:val="en-US"/>
              </w:rPr>
            </w:pPr>
          </w:p>
        </w:tc>
      </w:tr>
      <w:tr w:rsidR="009C4CF2" w14:paraId="4A9207DE" w14:textId="77777777" w:rsidTr="00C2252A">
        <w:tc>
          <w:tcPr>
            <w:tcW w:w="2830" w:type="dxa"/>
          </w:tcPr>
          <w:p w14:paraId="603C161B" w14:textId="77777777" w:rsidR="009C4CF2" w:rsidRPr="00F031BD" w:rsidRDefault="009C4CF2" w:rsidP="00C2252A">
            <w:pPr>
              <w:rPr>
                <w:rFonts w:ascii="Univers 55" w:hAnsi="Univers 55"/>
                <w:lang w:val="en-US"/>
              </w:rPr>
            </w:pPr>
            <w:r w:rsidRPr="00F031BD">
              <w:rPr>
                <w:rFonts w:ascii="Univers 55" w:hAnsi="Univers 55"/>
                <w:lang w:val="en-US"/>
              </w:rPr>
              <w:t xml:space="preserve">Location </w:t>
            </w:r>
          </w:p>
        </w:tc>
        <w:tc>
          <w:tcPr>
            <w:tcW w:w="6520" w:type="dxa"/>
          </w:tcPr>
          <w:p w14:paraId="7C28F6D3" w14:textId="77777777" w:rsidR="009C4CF2" w:rsidRDefault="009C4CF2" w:rsidP="00C2252A">
            <w:pPr>
              <w:rPr>
                <w:lang w:val="en-US"/>
              </w:rPr>
            </w:pPr>
          </w:p>
        </w:tc>
      </w:tr>
      <w:tr w:rsidR="009C4CF2" w14:paraId="46722577" w14:textId="77777777" w:rsidTr="00C2252A">
        <w:tc>
          <w:tcPr>
            <w:tcW w:w="2830" w:type="dxa"/>
          </w:tcPr>
          <w:p w14:paraId="5F44BC5E" w14:textId="5D565050" w:rsidR="009C4CF2" w:rsidRPr="00F031BD" w:rsidRDefault="003A2F37" w:rsidP="00C2252A">
            <w:pPr>
              <w:rPr>
                <w:rFonts w:ascii="Univers 55" w:hAnsi="Univers 55"/>
                <w:lang w:val="en-US"/>
              </w:rPr>
            </w:pPr>
            <w:r w:rsidRPr="003A2F37">
              <w:rPr>
                <w:rFonts w:ascii="Univers 55" w:hAnsi="Univers 55"/>
                <w:lang w:val="en-US"/>
              </w:rPr>
              <w:t>Do you wish to self-identify as a member of one or more equity deserving communities?</w:t>
            </w:r>
          </w:p>
        </w:tc>
        <w:tc>
          <w:tcPr>
            <w:tcW w:w="6520" w:type="dxa"/>
          </w:tcPr>
          <w:p w14:paraId="6AFB517D" w14:textId="77777777" w:rsidR="009C4CF2" w:rsidRDefault="009C4CF2" w:rsidP="00C2252A">
            <w:pPr>
              <w:rPr>
                <w:lang w:val="en-US"/>
              </w:rPr>
            </w:pPr>
          </w:p>
        </w:tc>
      </w:tr>
      <w:tr w:rsidR="009C4CF2" w14:paraId="1F4AF00B" w14:textId="77777777" w:rsidTr="00C2252A">
        <w:tc>
          <w:tcPr>
            <w:tcW w:w="2830" w:type="dxa"/>
          </w:tcPr>
          <w:p w14:paraId="24142637" w14:textId="77777777" w:rsidR="009C4CF2" w:rsidRPr="00F031BD" w:rsidRDefault="009C4CF2" w:rsidP="00C2252A">
            <w:pPr>
              <w:rPr>
                <w:rFonts w:ascii="Univers 55" w:hAnsi="Univers 55"/>
                <w:lang w:val="en-US"/>
              </w:rPr>
            </w:pPr>
            <w:r w:rsidRPr="00F031BD">
              <w:rPr>
                <w:rFonts w:ascii="Univers 55" w:hAnsi="Univers 55"/>
                <w:lang w:val="en-US"/>
              </w:rPr>
              <w:t xml:space="preserve">Skilled Trade </w:t>
            </w:r>
          </w:p>
        </w:tc>
        <w:tc>
          <w:tcPr>
            <w:tcW w:w="6520" w:type="dxa"/>
          </w:tcPr>
          <w:p w14:paraId="340AD99B" w14:textId="77777777" w:rsidR="009C4CF2" w:rsidRDefault="009C4CF2" w:rsidP="00C2252A">
            <w:pPr>
              <w:rPr>
                <w:lang w:val="en-US"/>
              </w:rPr>
            </w:pPr>
          </w:p>
        </w:tc>
      </w:tr>
      <w:tr w:rsidR="009C4CF2" w14:paraId="1A884C00" w14:textId="77777777" w:rsidTr="00C2252A">
        <w:tc>
          <w:tcPr>
            <w:tcW w:w="2830" w:type="dxa"/>
          </w:tcPr>
          <w:p w14:paraId="18E79C95" w14:textId="77777777" w:rsidR="009C4CF2" w:rsidRPr="00F031BD" w:rsidRDefault="009C4CF2" w:rsidP="00C2252A">
            <w:pPr>
              <w:rPr>
                <w:rFonts w:ascii="Univers 55" w:hAnsi="Univers 55"/>
                <w:lang w:val="en-US"/>
              </w:rPr>
            </w:pPr>
            <w:r w:rsidRPr="00F031BD">
              <w:rPr>
                <w:rFonts w:ascii="Univers 55" w:hAnsi="Univers 55"/>
                <w:lang w:val="en-US"/>
              </w:rPr>
              <w:t>Knowledge/ Experience Level (1=low, 5=high)</w:t>
            </w:r>
          </w:p>
        </w:tc>
        <w:tc>
          <w:tcPr>
            <w:tcW w:w="6520" w:type="dxa"/>
          </w:tcPr>
          <w:p w14:paraId="086EB7A8" w14:textId="77777777" w:rsidR="009C4CF2" w:rsidRDefault="009C4CF2" w:rsidP="00C2252A">
            <w:pPr>
              <w:rPr>
                <w:lang w:val="en-US"/>
              </w:rPr>
            </w:pPr>
          </w:p>
        </w:tc>
      </w:tr>
      <w:tr w:rsidR="009C4CF2" w14:paraId="3BC5BB51" w14:textId="77777777" w:rsidTr="00C2252A">
        <w:tc>
          <w:tcPr>
            <w:tcW w:w="2830" w:type="dxa"/>
          </w:tcPr>
          <w:p w14:paraId="79D856AA" w14:textId="77777777" w:rsidR="009C4CF2" w:rsidRPr="00F031BD" w:rsidRDefault="009C4CF2" w:rsidP="00C2252A">
            <w:pPr>
              <w:rPr>
                <w:rFonts w:ascii="Univers 55" w:hAnsi="Univers 55"/>
                <w:lang w:val="en-US"/>
              </w:rPr>
            </w:pPr>
            <w:r w:rsidRPr="00F031BD">
              <w:rPr>
                <w:rFonts w:ascii="Univers 55" w:hAnsi="Univers 55"/>
                <w:lang w:val="en-US"/>
              </w:rPr>
              <w:t xml:space="preserve">Previous Work Experience </w:t>
            </w:r>
          </w:p>
        </w:tc>
        <w:tc>
          <w:tcPr>
            <w:tcW w:w="6520" w:type="dxa"/>
          </w:tcPr>
          <w:p w14:paraId="7B81C093" w14:textId="77777777" w:rsidR="009C4CF2" w:rsidRDefault="009C4CF2" w:rsidP="00C2252A">
            <w:pPr>
              <w:rPr>
                <w:lang w:val="en-US"/>
              </w:rPr>
            </w:pPr>
          </w:p>
        </w:tc>
      </w:tr>
      <w:tr w:rsidR="00934528" w14:paraId="44916F63" w14:textId="77777777" w:rsidTr="00C2252A">
        <w:tc>
          <w:tcPr>
            <w:tcW w:w="2830" w:type="dxa"/>
          </w:tcPr>
          <w:p w14:paraId="488231ED" w14:textId="7CF12B12" w:rsidR="00934528" w:rsidRDefault="0085184F" w:rsidP="00C2252A">
            <w:r>
              <w:t>Any previous training in WHIMS, 1st Aid, Workplace Safety?</w:t>
            </w:r>
          </w:p>
        </w:tc>
        <w:tc>
          <w:tcPr>
            <w:tcW w:w="6520" w:type="dxa"/>
          </w:tcPr>
          <w:p w14:paraId="45C22850" w14:textId="77777777" w:rsidR="00934528" w:rsidRDefault="00934528" w:rsidP="00C2252A"/>
        </w:tc>
      </w:tr>
      <w:tr w:rsidR="00934528" w14:paraId="72A6CE8F" w14:textId="77777777" w:rsidTr="00C2252A">
        <w:tc>
          <w:tcPr>
            <w:tcW w:w="2830" w:type="dxa"/>
          </w:tcPr>
          <w:p w14:paraId="1AB2C51F" w14:textId="24A1E650" w:rsidR="00934528" w:rsidRPr="00F031BD" w:rsidRDefault="00934528" w:rsidP="00C2252A">
            <w:r>
              <w:t>Region / Area to work in?</w:t>
            </w:r>
          </w:p>
        </w:tc>
        <w:tc>
          <w:tcPr>
            <w:tcW w:w="6520" w:type="dxa"/>
          </w:tcPr>
          <w:p w14:paraId="5740F93F" w14:textId="77777777" w:rsidR="00934528" w:rsidRDefault="00934528" w:rsidP="00C2252A"/>
        </w:tc>
      </w:tr>
      <w:tr w:rsidR="009C4CF2" w14:paraId="1F1F4244" w14:textId="77777777" w:rsidTr="00C2252A">
        <w:tc>
          <w:tcPr>
            <w:tcW w:w="2830" w:type="dxa"/>
          </w:tcPr>
          <w:p w14:paraId="2BAFEC44" w14:textId="77777777" w:rsidR="009C4CF2" w:rsidRPr="00F031BD" w:rsidRDefault="009C4CF2" w:rsidP="00C2252A">
            <w:pPr>
              <w:rPr>
                <w:rFonts w:ascii="Univers 55" w:hAnsi="Univers 55"/>
                <w:lang w:val="en-US"/>
              </w:rPr>
            </w:pPr>
            <w:r w:rsidRPr="00F031BD">
              <w:rPr>
                <w:rFonts w:ascii="Univers 55" w:hAnsi="Univers 55"/>
                <w:lang w:val="en-US"/>
              </w:rPr>
              <w:t>Resume (if available)</w:t>
            </w:r>
          </w:p>
        </w:tc>
        <w:tc>
          <w:tcPr>
            <w:tcW w:w="6520" w:type="dxa"/>
          </w:tcPr>
          <w:p w14:paraId="1707BE61" w14:textId="77777777" w:rsidR="009C4CF2" w:rsidRDefault="009C4CF2" w:rsidP="00C2252A">
            <w:pPr>
              <w:rPr>
                <w:lang w:val="en-US"/>
              </w:rPr>
            </w:pPr>
          </w:p>
        </w:tc>
      </w:tr>
      <w:tr w:rsidR="009C4CF2" w14:paraId="5AF39FF5" w14:textId="77777777" w:rsidTr="00C2252A">
        <w:tc>
          <w:tcPr>
            <w:tcW w:w="2830" w:type="dxa"/>
          </w:tcPr>
          <w:p w14:paraId="0D3DF8EF" w14:textId="77777777" w:rsidR="009C4CF2" w:rsidRPr="00F031BD" w:rsidRDefault="009C4CF2" w:rsidP="00C2252A">
            <w:pPr>
              <w:rPr>
                <w:rFonts w:ascii="Univers 55" w:hAnsi="Univers 55"/>
                <w:lang w:val="en-US"/>
              </w:rPr>
            </w:pPr>
            <w:r w:rsidRPr="00F031BD">
              <w:rPr>
                <w:rFonts w:ascii="Univers 55" w:hAnsi="Univers 55"/>
                <w:lang w:val="en-US"/>
              </w:rPr>
              <w:t xml:space="preserve">Employer Connection </w:t>
            </w:r>
          </w:p>
        </w:tc>
        <w:tc>
          <w:tcPr>
            <w:tcW w:w="6520" w:type="dxa"/>
          </w:tcPr>
          <w:p w14:paraId="1D838E37" w14:textId="77777777" w:rsidR="009C4CF2" w:rsidRDefault="009C4CF2" w:rsidP="00C2252A">
            <w:pPr>
              <w:rPr>
                <w:lang w:val="en-US"/>
              </w:rPr>
            </w:pPr>
          </w:p>
        </w:tc>
      </w:tr>
      <w:tr w:rsidR="009C4CF2" w14:paraId="36ABBB31" w14:textId="77777777" w:rsidTr="00C2252A">
        <w:tc>
          <w:tcPr>
            <w:tcW w:w="2830" w:type="dxa"/>
          </w:tcPr>
          <w:p w14:paraId="4F4C5AE3" w14:textId="77777777" w:rsidR="009C4CF2" w:rsidRPr="00F031BD" w:rsidRDefault="009C4CF2" w:rsidP="00C2252A">
            <w:pPr>
              <w:rPr>
                <w:rFonts w:ascii="Univers 55" w:hAnsi="Univers 55"/>
                <w:lang w:val="en-US"/>
              </w:rPr>
            </w:pPr>
            <w:r w:rsidRPr="00F031BD">
              <w:rPr>
                <w:rFonts w:ascii="Univers 55" w:hAnsi="Univers 55"/>
                <w:lang w:val="en-US"/>
              </w:rPr>
              <w:t xml:space="preserve">Resources Provided </w:t>
            </w:r>
          </w:p>
        </w:tc>
        <w:tc>
          <w:tcPr>
            <w:tcW w:w="6520" w:type="dxa"/>
          </w:tcPr>
          <w:p w14:paraId="3F478AFC" w14:textId="77777777" w:rsidR="009C4CF2" w:rsidRDefault="009C4CF2" w:rsidP="00C2252A">
            <w:pPr>
              <w:rPr>
                <w:lang w:val="en-US"/>
              </w:rPr>
            </w:pPr>
          </w:p>
        </w:tc>
      </w:tr>
    </w:tbl>
    <w:p w14:paraId="753911E0" w14:textId="77777777" w:rsidR="009C4CF2" w:rsidRDefault="009C4CF2" w:rsidP="009C4CF2"/>
    <w:p w14:paraId="1F27EE83" w14:textId="77777777" w:rsidR="00522908" w:rsidRDefault="00522908" w:rsidP="009C4CF2"/>
    <w:p w14:paraId="45316036" w14:textId="77777777" w:rsidR="00522908" w:rsidRDefault="00522908" w:rsidP="009C4CF2"/>
    <w:p w14:paraId="73E255A8" w14:textId="77777777" w:rsidR="00522908" w:rsidRDefault="00522908" w:rsidP="009C4CF2"/>
    <w:p w14:paraId="2334A441" w14:textId="77777777" w:rsidR="00522908" w:rsidRDefault="00522908" w:rsidP="009C4CF2"/>
    <w:p w14:paraId="24F2EEB1" w14:textId="77777777" w:rsidR="00522908" w:rsidRDefault="00522908" w:rsidP="009C4CF2"/>
    <w:p w14:paraId="3D7DA6FC" w14:textId="77777777" w:rsidR="00522908" w:rsidRDefault="00522908" w:rsidP="009C4CF2"/>
    <w:p w14:paraId="65C85DB6" w14:textId="77777777" w:rsidR="00522908" w:rsidRDefault="00522908" w:rsidP="009C4CF2"/>
    <w:p w14:paraId="2AA8CA87" w14:textId="77777777" w:rsidR="00522908" w:rsidRDefault="00522908" w:rsidP="009C4CF2"/>
    <w:p w14:paraId="2CCB9C34" w14:textId="77777777" w:rsidR="00522908" w:rsidRDefault="00522908" w:rsidP="009C4CF2"/>
    <w:p w14:paraId="6177A538" w14:textId="77777777" w:rsidR="00522908" w:rsidRDefault="00522908" w:rsidP="009C4CF2"/>
    <w:p w14:paraId="132228D2" w14:textId="77777777" w:rsidR="00522908" w:rsidRDefault="00522908" w:rsidP="009C4CF2"/>
    <w:p w14:paraId="21B42C8E" w14:textId="77777777" w:rsidR="00522908" w:rsidRDefault="00522908" w:rsidP="009C4CF2"/>
    <w:p w14:paraId="0CA37202" w14:textId="77777777" w:rsidR="00522908" w:rsidRDefault="00522908" w:rsidP="009C4CF2"/>
    <w:p w14:paraId="03D30CFA" w14:textId="77777777" w:rsidR="00522908" w:rsidRDefault="00522908" w:rsidP="009C4CF2"/>
    <w:p w14:paraId="296FBEBB" w14:textId="77777777" w:rsidR="009C4CF2" w:rsidRPr="00F031BD" w:rsidRDefault="009C4CF2" w:rsidP="009C4CF2">
      <w:pPr>
        <w:rPr>
          <w:sz w:val="22"/>
          <w:szCs w:val="22"/>
          <w:u w:val="single"/>
        </w:rPr>
      </w:pPr>
      <w:r w:rsidRPr="00F031BD">
        <w:rPr>
          <w:sz w:val="22"/>
          <w:szCs w:val="22"/>
          <w:u w:val="single"/>
        </w:rPr>
        <w:lastRenderedPageBreak/>
        <w:t>Intake form for Meeting with Employers</w:t>
      </w:r>
    </w:p>
    <w:tbl>
      <w:tblPr>
        <w:tblStyle w:val="TableGrid"/>
        <w:tblW w:w="0" w:type="auto"/>
        <w:tblLook w:val="04A0" w:firstRow="1" w:lastRow="0" w:firstColumn="1" w:lastColumn="0" w:noHBand="0" w:noVBand="1"/>
      </w:tblPr>
      <w:tblGrid>
        <w:gridCol w:w="2830"/>
        <w:gridCol w:w="6520"/>
      </w:tblGrid>
      <w:tr w:rsidR="009C4CF2" w14:paraId="6B1A9EC9" w14:textId="77777777" w:rsidTr="00C2252A">
        <w:tc>
          <w:tcPr>
            <w:tcW w:w="2830" w:type="dxa"/>
          </w:tcPr>
          <w:p w14:paraId="3EF4C541" w14:textId="77777777" w:rsidR="009C4CF2" w:rsidRDefault="009C4CF2" w:rsidP="00C2252A">
            <w:pPr>
              <w:rPr>
                <w:lang w:val="en-US"/>
              </w:rPr>
            </w:pPr>
            <w:r>
              <w:rPr>
                <w:lang w:val="en-US"/>
              </w:rPr>
              <w:t>Name of Company</w:t>
            </w:r>
          </w:p>
        </w:tc>
        <w:tc>
          <w:tcPr>
            <w:tcW w:w="6520" w:type="dxa"/>
          </w:tcPr>
          <w:p w14:paraId="4F4026BA" w14:textId="77777777" w:rsidR="009C4CF2" w:rsidRDefault="009C4CF2" w:rsidP="00C2252A">
            <w:pPr>
              <w:rPr>
                <w:lang w:val="en-US"/>
              </w:rPr>
            </w:pPr>
          </w:p>
        </w:tc>
      </w:tr>
      <w:tr w:rsidR="009C4CF2" w14:paraId="340E67BB" w14:textId="77777777" w:rsidTr="00C2252A">
        <w:tc>
          <w:tcPr>
            <w:tcW w:w="2830" w:type="dxa"/>
          </w:tcPr>
          <w:p w14:paraId="774A7077" w14:textId="77777777" w:rsidR="009C4CF2" w:rsidRDefault="009C4CF2" w:rsidP="00C2252A">
            <w:pPr>
              <w:rPr>
                <w:lang w:val="en-US"/>
              </w:rPr>
            </w:pPr>
            <w:r>
              <w:rPr>
                <w:lang w:val="en-US"/>
              </w:rPr>
              <w:t xml:space="preserve">Name of Representative </w:t>
            </w:r>
          </w:p>
        </w:tc>
        <w:tc>
          <w:tcPr>
            <w:tcW w:w="6520" w:type="dxa"/>
          </w:tcPr>
          <w:p w14:paraId="7DC97159" w14:textId="77777777" w:rsidR="009C4CF2" w:rsidRDefault="009C4CF2" w:rsidP="00C2252A">
            <w:pPr>
              <w:rPr>
                <w:lang w:val="en-US"/>
              </w:rPr>
            </w:pPr>
          </w:p>
        </w:tc>
      </w:tr>
      <w:tr w:rsidR="009C4CF2" w14:paraId="351B2A86" w14:textId="77777777" w:rsidTr="00C2252A">
        <w:tc>
          <w:tcPr>
            <w:tcW w:w="2830" w:type="dxa"/>
          </w:tcPr>
          <w:p w14:paraId="27AE4947" w14:textId="77777777" w:rsidR="009C4CF2" w:rsidRDefault="009C4CF2" w:rsidP="00C2252A">
            <w:pPr>
              <w:rPr>
                <w:lang w:val="en-US"/>
              </w:rPr>
            </w:pPr>
            <w:r>
              <w:rPr>
                <w:lang w:val="en-US"/>
              </w:rPr>
              <w:t>Contact Information (Role, contact # and email)</w:t>
            </w:r>
          </w:p>
        </w:tc>
        <w:tc>
          <w:tcPr>
            <w:tcW w:w="6520" w:type="dxa"/>
          </w:tcPr>
          <w:p w14:paraId="643DE230" w14:textId="77777777" w:rsidR="009C4CF2" w:rsidRDefault="009C4CF2" w:rsidP="00C2252A">
            <w:pPr>
              <w:rPr>
                <w:lang w:val="en-US"/>
              </w:rPr>
            </w:pPr>
          </w:p>
        </w:tc>
      </w:tr>
      <w:tr w:rsidR="009C4CF2" w14:paraId="09375C42" w14:textId="77777777" w:rsidTr="00C2252A">
        <w:tc>
          <w:tcPr>
            <w:tcW w:w="2830" w:type="dxa"/>
          </w:tcPr>
          <w:p w14:paraId="6E3B1D69" w14:textId="77777777" w:rsidR="009C4CF2" w:rsidRDefault="009C4CF2" w:rsidP="00C2252A">
            <w:pPr>
              <w:rPr>
                <w:lang w:val="en-US"/>
              </w:rPr>
            </w:pPr>
            <w:r>
              <w:rPr>
                <w:lang w:val="en-US"/>
              </w:rPr>
              <w:t xml:space="preserve">Level of Interest in Program </w:t>
            </w:r>
          </w:p>
        </w:tc>
        <w:tc>
          <w:tcPr>
            <w:tcW w:w="6520" w:type="dxa"/>
          </w:tcPr>
          <w:p w14:paraId="6CE430F7" w14:textId="77777777" w:rsidR="009C4CF2" w:rsidRDefault="009C4CF2" w:rsidP="00C2252A">
            <w:pPr>
              <w:rPr>
                <w:lang w:val="en-US"/>
              </w:rPr>
            </w:pPr>
          </w:p>
        </w:tc>
      </w:tr>
      <w:tr w:rsidR="009C4CF2" w14:paraId="74E5A115" w14:textId="77777777" w:rsidTr="00C2252A">
        <w:tc>
          <w:tcPr>
            <w:tcW w:w="2830" w:type="dxa"/>
          </w:tcPr>
          <w:p w14:paraId="2BDB1271" w14:textId="77777777" w:rsidR="009C4CF2" w:rsidRDefault="009C4CF2" w:rsidP="00C2252A">
            <w:pPr>
              <w:rPr>
                <w:lang w:val="en-US"/>
              </w:rPr>
            </w:pPr>
            <w:r>
              <w:rPr>
                <w:lang w:val="en-US"/>
              </w:rPr>
              <w:t>Industry Sector</w:t>
            </w:r>
          </w:p>
        </w:tc>
        <w:tc>
          <w:tcPr>
            <w:tcW w:w="6520" w:type="dxa"/>
          </w:tcPr>
          <w:p w14:paraId="0E5F30F3" w14:textId="77777777" w:rsidR="009C4CF2" w:rsidRDefault="009C4CF2" w:rsidP="00C2252A">
            <w:pPr>
              <w:rPr>
                <w:lang w:val="en-US"/>
              </w:rPr>
            </w:pPr>
          </w:p>
        </w:tc>
      </w:tr>
      <w:tr w:rsidR="009C4CF2" w14:paraId="2A639CAF" w14:textId="77777777" w:rsidTr="00C2252A">
        <w:tc>
          <w:tcPr>
            <w:tcW w:w="2830" w:type="dxa"/>
          </w:tcPr>
          <w:p w14:paraId="2861956C" w14:textId="77777777" w:rsidR="009C4CF2" w:rsidRDefault="009C4CF2" w:rsidP="00C2252A">
            <w:pPr>
              <w:rPr>
                <w:lang w:val="en-US"/>
              </w:rPr>
            </w:pPr>
            <w:r>
              <w:rPr>
                <w:lang w:val="en-US"/>
              </w:rPr>
              <w:t xml:space="preserve">Skilled Trade(s) they can take apprentices in </w:t>
            </w:r>
          </w:p>
        </w:tc>
        <w:tc>
          <w:tcPr>
            <w:tcW w:w="6520" w:type="dxa"/>
          </w:tcPr>
          <w:p w14:paraId="42AE0E33" w14:textId="77777777" w:rsidR="009C4CF2" w:rsidRDefault="009C4CF2" w:rsidP="00C2252A">
            <w:pPr>
              <w:rPr>
                <w:lang w:val="en-US"/>
              </w:rPr>
            </w:pPr>
          </w:p>
        </w:tc>
      </w:tr>
      <w:tr w:rsidR="009C4CF2" w14:paraId="159957F2" w14:textId="77777777" w:rsidTr="00C2252A">
        <w:tc>
          <w:tcPr>
            <w:tcW w:w="2830" w:type="dxa"/>
          </w:tcPr>
          <w:p w14:paraId="4A7EBD77" w14:textId="77777777" w:rsidR="009C4CF2" w:rsidRDefault="009C4CF2" w:rsidP="00C2252A">
            <w:pPr>
              <w:rPr>
                <w:lang w:val="en-US"/>
              </w:rPr>
            </w:pPr>
            <w:r>
              <w:rPr>
                <w:lang w:val="en-US"/>
              </w:rPr>
              <w:t xml:space="preserve"># of Journeypersons on staff </w:t>
            </w:r>
          </w:p>
        </w:tc>
        <w:tc>
          <w:tcPr>
            <w:tcW w:w="6520" w:type="dxa"/>
          </w:tcPr>
          <w:p w14:paraId="7B375A8A" w14:textId="77777777" w:rsidR="009C4CF2" w:rsidRDefault="009C4CF2" w:rsidP="00C2252A">
            <w:pPr>
              <w:rPr>
                <w:lang w:val="en-US"/>
              </w:rPr>
            </w:pPr>
          </w:p>
        </w:tc>
      </w:tr>
      <w:tr w:rsidR="009C4CF2" w14:paraId="0134A077" w14:textId="77777777" w:rsidTr="00C2252A">
        <w:tc>
          <w:tcPr>
            <w:tcW w:w="2830" w:type="dxa"/>
          </w:tcPr>
          <w:p w14:paraId="36CFA379" w14:textId="77777777" w:rsidR="009C4CF2" w:rsidRDefault="009C4CF2" w:rsidP="00C2252A">
            <w:pPr>
              <w:rPr>
                <w:lang w:val="en-US"/>
              </w:rPr>
            </w:pPr>
            <w:r>
              <w:rPr>
                <w:lang w:val="en-US"/>
              </w:rPr>
              <w:t>Information about the company to share with students (</w:t>
            </w:r>
            <w:proofErr w:type="gramStart"/>
            <w:r>
              <w:rPr>
                <w:lang w:val="en-US"/>
              </w:rPr>
              <w:t>i.e.</w:t>
            </w:r>
            <w:proofErr w:type="gramEnd"/>
            <w:r>
              <w:rPr>
                <w:lang w:val="en-US"/>
              </w:rPr>
              <w:t xml:space="preserve"> typical workday, typical worksite, seasonality, new build or repair </w:t>
            </w:r>
            <w:proofErr w:type="spellStart"/>
            <w:r>
              <w:rPr>
                <w:lang w:val="en-US"/>
              </w:rPr>
              <w:t>etc</w:t>
            </w:r>
            <w:proofErr w:type="spellEnd"/>
            <w:r>
              <w:rPr>
                <w:lang w:val="en-US"/>
              </w:rPr>
              <w:t>)</w:t>
            </w:r>
          </w:p>
        </w:tc>
        <w:tc>
          <w:tcPr>
            <w:tcW w:w="6520" w:type="dxa"/>
          </w:tcPr>
          <w:p w14:paraId="56BF3A83" w14:textId="77777777" w:rsidR="009C4CF2" w:rsidRDefault="009C4CF2" w:rsidP="00C2252A">
            <w:pPr>
              <w:rPr>
                <w:lang w:val="en-US"/>
              </w:rPr>
            </w:pPr>
          </w:p>
        </w:tc>
      </w:tr>
      <w:tr w:rsidR="009C4CF2" w14:paraId="6A138DB7" w14:textId="77777777" w:rsidTr="00C2252A">
        <w:tc>
          <w:tcPr>
            <w:tcW w:w="2830" w:type="dxa"/>
          </w:tcPr>
          <w:p w14:paraId="5AFCA5C8" w14:textId="77777777" w:rsidR="009C4CF2" w:rsidRDefault="009C4CF2" w:rsidP="00C2252A">
            <w:pPr>
              <w:rPr>
                <w:lang w:val="en-US"/>
              </w:rPr>
            </w:pPr>
            <w:r>
              <w:rPr>
                <w:lang w:val="en-US"/>
              </w:rPr>
              <w:t xml:space="preserve">Date of meeting/Acceptance as Employer for program </w:t>
            </w:r>
          </w:p>
        </w:tc>
        <w:tc>
          <w:tcPr>
            <w:tcW w:w="6520" w:type="dxa"/>
          </w:tcPr>
          <w:p w14:paraId="2970DE79" w14:textId="77777777" w:rsidR="009C4CF2" w:rsidRDefault="009C4CF2" w:rsidP="00C2252A">
            <w:pPr>
              <w:rPr>
                <w:lang w:val="en-US"/>
              </w:rPr>
            </w:pPr>
          </w:p>
        </w:tc>
      </w:tr>
      <w:tr w:rsidR="009C4CF2" w14:paraId="3636CE3E" w14:textId="77777777" w:rsidTr="00C2252A">
        <w:tc>
          <w:tcPr>
            <w:tcW w:w="2830" w:type="dxa"/>
          </w:tcPr>
          <w:p w14:paraId="0B308372" w14:textId="77777777" w:rsidR="009C4CF2" w:rsidRDefault="009C4CF2" w:rsidP="00C2252A">
            <w:pPr>
              <w:rPr>
                <w:lang w:val="en-US"/>
              </w:rPr>
            </w:pPr>
            <w:r>
              <w:rPr>
                <w:lang w:val="en-US"/>
              </w:rPr>
              <w:t xml:space="preserve"># of Apprentices they will accept </w:t>
            </w:r>
          </w:p>
        </w:tc>
        <w:tc>
          <w:tcPr>
            <w:tcW w:w="6520" w:type="dxa"/>
          </w:tcPr>
          <w:p w14:paraId="5F2F5759" w14:textId="77777777" w:rsidR="009C4CF2" w:rsidRDefault="009C4CF2" w:rsidP="00C2252A">
            <w:pPr>
              <w:rPr>
                <w:lang w:val="en-US"/>
              </w:rPr>
            </w:pPr>
          </w:p>
        </w:tc>
      </w:tr>
      <w:tr w:rsidR="009C4CF2" w14:paraId="40766BEC" w14:textId="77777777" w:rsidTr="00C2252A">
        <w:tc>
          <w:tcPr>
            <w:tcW w:w="2830" w:type="dxa"/>
          </w:tcPr>
          <w:p w14:paraId="6F93035A" w14:textId="77777777" w:rsidR="009C4CF2" w:rsidRDefault="009C4CF2" w:rsidP="00C2252A">
            <w:pPr>
              <w:rPr>
                <w:lang w:val="en-US"/>
              </w:rPr>
            </w:pPr>
            <w:r>
              <w:rPr>
                <w:lang w:val="en-US"/>
              </w:rPr>
              <w:t>Timeline to accept apprentices</w:t>
            </w:r>
          </w:p>
        </w:tc>
        <w:tc>
          <w:tcPr>
            <w:tcW w:w="6520" w:type="dxa"/>
          </w:tcPr>
          <w:p w14:paraId="75F483EF" w14:textId="77777777" w:rsidR="009C4CF2" w:rsidRDefault="009C4CF2" w:rsidP="00C2252A">
            <w:pPr>
              <w:rPr>
                <w:lang w:val="en-US"/>
              </w:rPr>
            </w:pPr>
          </w:p>
        </w:tc>
      </w:tr>
      <w:tr w:rsidR="009C4CF2" w14:paraId="454E702C" w14:textId="77777777" w:rsidTr="00C2252A">
        <w:tc>
          <w:tcPr>
            <w:tcW w:w="2830" w:type="dxa"/>
          </w:tcPr>
          <w:p w14:paraId="1A171F91" w14:textId="77777777" w:rsidR="009C4CF2" w:rsidRDefault="009C4CF2" w:rsidP="00C2252A">
            <w:pPr>
              <w:rPr>
                <w:lang w:val="en-US"/>
              </w:rPr>
            </w:pPr>
            <w:r>
              <w:rPr>
                <w:lang w:val="en-US"/>
              </w:rPr>
              <w:t xml:space="preserve">Resources Provided </w:t>
            </w:r>
          </w:p>
        </w:tc>
        <w:tc>
          <w:tcPr>
            <w:tcW w:w="6520" w:type="dxa"/>
          </w:tcPr>
          <w:p w14:paraId="0422C78F" w14:textId="77777777" w:rsidR="009C4CF2" w:rsidRDefault="009C4CF2" w:rsidP="00C2252A">
            <w:pPr>
              <w:rPr>
                <w:lang w:val="en-US"/>
              </w:rPr>
            </w:pPr>
          </w:p>
        </w:tc>
      </w:tr>
    </w:tbl>
    <w:p w14:paraId="6D321CCD" w14:textId="77777777" w:rsidR="009C4CF2" w:rsidRDefault="009C4CF2" w:rsidP="009C4CF2"/>
    <w:p w14:paraId="0A5ABCF8" w14:textId="77777777" w:rsidR="00F031BD" w:rsidRDefault="00F031BD" w:rsidP="009C4CF2">
      <w:pPr>
        <w:rPr>
          <w:u w:val="single"/>
        </w:rPr>
      </w:pPr>
    </w:p>
    <w:p w14:paraId="3687D5FD" w14:textId="176EA272" w:rsidR="009C4CF2" w:rsidRDefault="009C4CF2" w:rsidP="009C4CF2">
      <w:pPr>
        <w:rPr>
          <w:sz w:val="22"/>
          <w:szCs w:val="22"/>
          <w:u w:val="single"/>
        </w:rPr>
      </w:pPr>
      <w:r w:rsidRPr="00F031BD">
        <w:rPr>
          <w:sz w:val="22"/>
          <w:szCs w:val="22"/>
          <w:u w:val="single"/>
        </w:rPr>
        <w:t xml:space="preserve">Introduction Email (or phone call) for Employers </w:t>
      </w:r>
    </w:p>
    <w:p w14:paraId="4514B7D7" w14:textId="77777777" w:rsidR="00F031BD" w:rsidRPr="00F031BD" w:rsidRDefault="00F031BD" w:rsidP="009C4CF2">
      <w:pPr>
        <w:rPr>
          <w:sz w:val="22"/>
          <w:szCs w:val="22"/>
          <w:u w:val="single"/>
        </w:rPr>
      </w:pPr>
    </w:p>
    <w:p w14:paraId="14292BF2" w14:textId="77777777" w:rsidR="009C4CF2" w:rsidRDefault="009C4CF2" w:rsidP="009C4CF2">
      <w:pPr>
        <w:rPr>
          <w:sz w:val="22"/>
          <w:szCs w:val="22"/>
        </w:rPr>
      </w:pPr>
      <w:r w:rsidRPr="00F031BD">
        <w:rPr>
          <w:sz w:val="22"/>
          <w:szCs w:val="22"/>
        </w:rPr>
        <w:t xml:space="preserve">Hello </w:t>
      </w:r>
      <w:r w:rsidRPr="00F031BD">
        <w:rPr>
          <w:sz w:val="22"/>
          <w:szCs w:val="22"/>
          <w:shd w:val="clear" w:color="auto" w:fill="FFFF00"/>
        </w:rPr>
        <w:t>EMPLOYER,</w:t>
      </w:r>
      <w:r w:rsidRPr="00F031BD">
        <w:rPr>
          <w:sz w:val="22"/>
          <w:szCs w:val="22"/>
        </w:rPr>
        <w:t xml:space="preserve"> </w:t>
      </w:r>
    </w:p>
    <w:p w14:paraId="3D01CB40" w14:textId="77777777" w:rsidR="00F031BD" w:rsidRPr="00F031BD" w:rsidRDefault="00F031BD" w:rsidP="009C4CF2">
      <w:pPr>
        <w:rPr>
          <w:sz w:val="22"/>
          <w:szCs w:val="22"/>
        </w:rPr>
      </w:pPr>
    </w:p>
    <w:p w14:paraId="0A879F03" w14:textId="77777777" w:rsidR="009C4CF2" w:rsidRDefault="009C4CF2" w:rsidP="009C4CF2">
      <w:pPr>
        <w:rPr>
          <w:sz w:val="22"/>
          <w:szCs w:val="22"/>
        </w:rPr>
      </w:pPr>
      <w:r w:rsidRPr="00F031BD">
        <w:rPr>
          <w:sz w:val="22"/>
          <w:szCs w:val="22"/>
        </w:rPr>
        <w:t xml:space="preserve">My name is </w:t>
      </w:r>
      <w:r w:rsidRPr="00F031BD">
        <w:rPr>
          <w:sz w:val="22"/>
          <w:szCs w:val="22"/>
          <w:shd w:val="clear" w:color="auto" w:fill="FFFF00"/>
        </w:rPr>
        <w:t>[NAME]</w:t>
      </w:r>
      <w:r w:rsidRPr="00F031BD">
        <w:rPr>
          <w:sz w:val="22"/>
          <w:szCs w:val="22"/>
        </w:rPr>
        <w:t xml:space="preserve"> and I am part of the Connect into the Skilled Trades program funded by Nova Scotia Labour, Skills, and Immigration. My role is to help connect Industry, and businesses with Direct Entry apprentices looking to begin their career in the Skilled Trades. </w:t>
      </w:r>
    </w:p>
    <w:p w14:paraId="73AF6642" w14:textId="77777777" w:rsidR="00F031BD" w:rsidRPr="00F031BD" w:rsidRDefault="00F031BD" w:rsidP="009C4CF2">
      <w:pPr>
        <w:rPr>
          <w:sz w:val="22"/>
          <w:szCs w:val="22"/>
        </w:rPr>
      </w:pPr>
    </w:p>
    <w:p w14:paraId="0FEBDD21" w14:textId="581C26FB" w:rsidR="009C4CF2" w:rsidRDefault="009C4CF2" w:rsidP="009C4CF2">
      <w:pPr>
        <w:rPr>
          <w:sz w:val="22"/>
          <w:szCs w:val="22"/>
        </w:rPr>
      </w:pPr>
      <w:r w:rsidRPr="00F031BD">
        <w:rPr>
          <w:sz w:val="22"/>
          <w:szCs w:val="22"/>
        </w:rPr>
        <w:t xml:space="preserve">This program will help you meet, and hire, youth who want to use the Direct Entry stream to get into the skilled trades. We </w:t>
      </w:r>
      <w:proofErr w:type="gramStart"/>
      <w:r w:rsidR="00CC0B92">
        <w:rPr>
          <w:sz w:val="22"/>
          <w:szCs w:val="22"/>
        </w:rPr>
        <w:t>are able to</w:t>
      </w:r>
      <w:proofErr w:type="gramEnd"/>
      <w:r w:rsidR="00CC0B92">
        <w:rPr>
          <w:sz w:val="22"/>
          <w:szCs w:val="22"/>
        </w:rPr>
        <w:t xml:space="preserve"> work closely with NSAA </w:t>
      </w:r>
      <w:r w:rsidRPr="00F031BD">
        <w:rPr>
          <w:sz w:val="22"/>
          <w:szCs w:val="22"/>
          <w:highlight w:val="yellow"/>
        </w:rPr>
        <w:t>(Nova Scotia Apprenticeship Agency</w:t>
      </w:r>
      <w:r w:rsidRPr="00F031BD">
        <w:rPr>
          <w:sz w:val="22"/>
          <w:szCs w:val="22"/>
        </w:rPr>
        <w:t xml:space="preserve">) </w:t>
      </w:r>
      <w:r w:rsidR="003D58C9">
        <w:rPr>
          <w:sz w:val="22"/>
          <w:szCs w:val="22"/>
        </w:rPr>
        <w:t>to help with a smooth and timely registration</w:t>
      </w:r>
      <w:r w:rsidRPr="00F031BD">
        <w:rPr>
          <w:sz w:val="22"/>
          <w:szCs w:val="22"/>
        </w:rPr>
        <w:t xml:space="preserve">. I’d like to set up an initial meeting to understand your needs as an employer, and what ways we can help you access talent. </w:t>
      </w:r>
    </w:p>
    <w:p w14:paraId="4607F776" w14:textId="77777777" w:rsidR="00F031BD" w:rsidRPr="00F031BD" w:rsidRDefault="00F031BD" w:rsidP="009C4CF2">
      <w:pPr>
        <w:rPr>
          <w:sz w:val="22"/>
          <w:szCs w:val="22"/>
        </w:rPr>
      </w:pPr>
    </w:p>
    <w:p w14:paraId="668F06D0" w14:textId="77777777" w:rsidR="009C4CF2" w:rsidRDefault="009C4CF2" w:rsidP="009C4CF2">
      <w:pPr>
        <w:rPr>
          <w:sz w:val="22"/>
          <w:szCs w:val="22"/>
        </w:rPr>
      </w:pPr>
      <w:r w:rsidRPr="00F031BD">
        <w:rPr>
          <w:sz w:val="22"/>
          <w:szCs w:val="22"/>
        </w:rPr>
        <w:t xml:space="preserve">Please let me </w:t>
      </w:r>
      <w:r w:rsidRPr="00F031BD">
        <w:rPr>
          <w:sz w:val="22"/>
          <w:szCs w:val="22"/>
          <w:highlight w:val="yellow"/>
        </w:rPr>
        <w:t>know your availability to meet</w:t>
      </w:r>
      <w:r w:rsidRPr="00F031BD">
        <w:rPr>
          <w:sz w:val="22"/>
          <w:szCs w:val="22"/>
        </w:rPr>
        <w:t xml:space="preserve"> next week.</w:t>
      </w:r>
    </w:p>
    <w:p w14:paraId="219B847E" w14:textId="77777777" w:rsidR="00F031BD" w:rsidRPr="00F031BD" w:rsidRDefault="00F031BD" w:rsidP="009C4CF2">
      <w:pPr>
        <w:rPr>
          <w:sz w:val="22"/>
          <w:szCs w:val="22"/>
        </w:rPr>
      </w:pPr>
    </w:p>
    <w:p w14:paraId="180552E0" w14:textId="77777777" w:rsidR="009C4CF2" w:rsidRPr="00F031BD" w:rsidRDefault="009C4CF2" w:rsidP="009C4CF2">
      <w:pPr>
        <w:rPr>
          <w:sz w:val="22"/>
          <w:szCs w:val="22"/>
        </w:rPr>
      </w:pPr>
      <w:r w:rsidRPr="00F031BD">
        <w:rPr>
          <w:sz w:val="22"/>
          <w:szCs w:val="22"/>
        </w:rPr>
        <w:t xml:space="preserve">We look forward to matching you with youth eager to work in your industry and fill your labour needs. </w:t>
      </w:r>
    </w:p>
    <w:p w14:paraId="1F4911C6" w14:textId="77777777" w:rsidR="009C4CF2" w:rsidRDefault="009C4CF2" w:rsidP="009C4CF2">
      <w:pPr>
        <w:rPr>
          <w:sz w:val="22"/>
          <w:szCs w:val="22"/>
        </w:rPr>
      </w:pPr>
      <w:r w:rsidRPr="00F031BD">
        <w:rPr>
          <w:sz w:val="22"/>
          <w:szCs w:val="22"/>
        </w:rPr>
        <w:t xml:space="preserve">Sincerely, </w:t>
      </w:r>
    </w:p>
    <w:p w14:paraId="6165518F" w14:textId="77777777" w:rsidR="005A5390" w:rsidRDefault="005A5390" w:rsidP="009C4CF2">
      <w:pPr>
        <w:rPr>
          <w:sz w:val="22"/>
          <w:szCs w:val="22"/>
        </w:rPr>
      </w:pPr>
    </w:p>
    <w:p w14:paraId="4359E5D8" w14:textId="77777777" w:rsidR="005A5390" w:rsidRDefault="005A5390" w:rsidP="009C4CF2">
      <w:pPr>
        <w:rPr>
          <w:sz w:val="22"/>
          <w:szCs w:val="22"/>
        </w:rPr>
      </w:pPr>
    </w:p>
    <w:p w14:paraId="4D9DF4CC" w14:textId="77777777" w:rsidR="005A5390" w:rsidRDefault="005A5390" w:rsidP="009C4CF2">
      <w:pPr>
        <w:rPr>
          <w:sz w:val="22"/>
          <w:szCs w:val="22"/>
        </w:rPr>
      </w:pPr>
    </w:p>
    <w:p w14:paraId="095488AC" w14:textId="77777777" w:rsidR="005A5390" w:rsidRPr="00F031BD" w:rsidRDefault="005A5390" w:rsidP="009C4CF2">
      <w:pPr>
        <w:rPr>
          <w:sz w:val="22"/>
          <w:szCs w:val="22"/>
        </w:rPr>
      </w:pPr>
    </w:p>
    <w:p w14:paraId="513BADD3" w14:textId="77777777" w:rsidR="009C4CF2" w:rsidRPr="00F031BD" w:rsidRDefault="009C4CF2" w:rsidP="009C4CF2">
      <w:pPr>
        <w:rPr>
          <w:sz w:val="22"/>
          <w:szCs w:val="22"/>
        </w:rPr>
      </w:pPr>
    </w:p>
    <w:p w14:paraId="798849C5" w14:textId="77777777" w:rsidR="009C4CF2" w:rsidRDefault="009C4CF2" w:rsidP="009C4CF2">
      <w:pPr>
        <w:rPr>
          <w:sz w:val="22"/>
          <w:szCs w:val="22"/>
          <w:u w:val="single"/>
        </w:rPr>
      </w:pPr>
      <w:r w:rsidRPr="00F031BD">
        <w:rPr>
          <w:sz w:val="22"/>
          <w:szCs w:val="22"/>
          <w:u w:val="single"/>
        </w:rPr>
        <w:lastRenderedPageBreak/>
        <w:t>Introduction Email for Students</w:t>
      </w:r>
    </w:p>
    <w:p w14:paraId="44FB3FAB" w14:textId="77777777" w:rsidR="00F031BD" w:rsidRPr="00F031BD" w:rsidRDefault="00F031BD" w:rsidP="009C4CF2">
      <w:pPr>
        <w:rPr>
          <w:sz w:val="22"/>
          <w:szCs w:val="22"/>
          <w:u w:val="single"/>
        </w:rPr>
      </w:pPr>
    </w:p>
    <w:p w14:paraId="7C830DC3" w14:textId="77777777" w:rsidR="009C4CF2" w:rsidRDefault="009C4CF2" w:rsidP="009C4CF2">
      <w:pPr>
        <w:rPr>
          <w:sz w:val="22"/>
          <w:szCs w:val="22"/>
        </w:rPr>
      </w:pPr>
      <w:r w:rsidRPr="00F031BD">
        <w:rPr>
          <w:sz w:val="22"/>
          <w:szCs w:val="22"/>
        </w:rPr>
        <w:t xml:space="preserve">Hi </w:t>
      </w:r>
      <w:r w:rsidRPr="00F031BD">
        <w:rPr>
          <w:sz w:val="22"/>
          <w:szCs w:val="22"/>
          <w:shd w:val="clear" w:color="auto" w:fill="FFFF00"/>
        </w:rPr>
        <w:t>NAME,</w:t>
      </w:r>
      <w:r w:rsidRPr="00F031BD">
        <w:rPr>
          <w:sz w:val="22"/>
          <w:szCs w:val="22"/>
        </w:rPr>
        <w:t xml:space="preserve"> </w:t>
      </w:r>
    </w:p>
    <w:p w14:paraId="57F7235F" w14:textId="77777777" w:rsidR="00F031BD" w:rsidRPr="00F031BD" w:rsidRDefault="00F031BD" w:rsidP="009C4CF2">
      <w:pPr>
        <w:rPr>
          <w:sz w:val="22"/>
          <w:szCs w:val="22"/>
        </w:rPr>
      </w:pPr>
    </w:p>
    <w:p w14:paraId="4AB3F424" w14:textId="2193A3C9" w:rsidR="009C4CF2" w:rsidRDefault="009C4CF2" w:rsidP="009C4CF2">
      <w:pPr>
        <w:rPr>
          <w:sz w:val="22"/>
          <w:szCs w:val="22"/>
        </w:rPr>
      </w:pPr>
      <w:r w:rsidRPr="00F031BD">
        <w:rPr>
          <w:sz w:val="22"/>
          <w:szCs w:val="22"/>
        </w:rPr>
        <w:t xml:space="preserve">I received your email from </w:t>
      </w:r>
      <w:r w:rsidR="00B23D4F" w:rsidRPr="00B23D4F">
        <w:rPr>
          <w:sz w:val="22"/>
          <w:szCs w:val="22"/>
          <w:highlight w:val="yellow"/>
        </w:rPr>
        <w:t>[Insert contact from Schools or Province]</w:t>
      </w:r>
      <w:r w:rsidRPr="00F031BD">
        <w:rPr>
          <w:sz w:val="22"/>
          <w:szCs w:val="22"/>
        </w:rPr>
        <w:t xml:space="preserve"> – I’m looking forward to chatting with you about your interest in Skilled Trades! </w:t>
      </w:r>
    </w:p>
    <w:p w14:paraId="1DFF7162" w14:textId="77777777" w:rsidR="00F031BD" w:rsidRPr="00F031BD" w:rsidRDefault="00F031BD" w:rsidP="009C4CF2">
      <w:pPr>
        <w:rPr>
          <w:sz w:val="22"/>
          <w:szCs w:val="22"/>
        </w:rPr>
      </w:pPr>
    </w:p>
    <w:p w14:paraId="74A9DE1E" w14:textId="77777777" w:rsidR="009C4CF2" w:rsidRDefault="009C4CF2" w:rsidP="009C4CF2">
      <w:pPr>
        <w:rPr>
          <w:sz w:val="22"/>
          <w:szCs w:val="22"/>
        </w:rPr>
      </w:pPr>
      <w:r w:rsidRPr="00F031BD">
        <w:rPr>
          <w:sz w:val="22"/>
          <w:szCs w:val="22"/>
        </w:rPr>
        <w:t xml:space="preserve">How about we meet </w:t>
      </w:r>
      <w:r w:rsidRPr="00F031BD">
        <w:rPr>
          <w:sz w:val="22"/>
          <w:szCs w:val="22"/>
          <w:shd w:val="clear" w:color="auto" w:fill="FFFF00"/>
        </w:rPr>
        <w:t>[INSERT TIMES AND DAYS]</w:t>
      </w:r>
      <w:r w:rsidRPr="00F031BD">
        <w:rPr>
          <w:sz w:val="22"/>
          <w:szCs w:val="22"/>
        </w:rPr>
        <w:t xml:space="preserve"> to chat about the process and see what kind of Employer I can connect you to. </w:t>
      </w:r>
    </w:p>
    <w:p w14:paraId="7BDED0D3" w14:textId="77777777" w:rsidR="00F031BD" w:rsidRPr="00F031BD" w:rsidRDefault="00F031BD" w:rsidP="009C4CF2">
      <w:pPr>
        <w:rPr>
          <w:sz w:val="22"/>
          <w:szCs w:val="22"/>
        </w:rPr>
      </w:pPr>
    </w:p>
    <w:p w14:paraId="33BB2B52" w14:textId="77777777" w:rsidR="009C4CF2" w:rsidRPr="00F031BD" w:rsidRDefault="009C4CF2" w:rsidP="009C4CF2">
      <w:pPr>
        <w:rPr>
          <w:sz w:val="22"/>
          <w:szCs w:val="22"/>
        </w:rPr>
      </w:pPr>
      <w:r w:rsidRPr="00F031BD">
        <w:rPr>
          <w:sz w:val="22"/>
          <w:szCs w:val="22"/>
        </w:rPr>
        <w:t xml:space="preserve">Let me know by </w:t>
      </w:r>
      <w:r w:rsidRPr="00F031BD">
        <w:rPr>
          <w:sz w:val="22"/>
          <w:szCs w:val="22"/>
          <w:shd w:val="clear" w:color="auto" w:fill="FFFF00"/>
        </w:rPr>
        <w:t xml:space="preserve">[DATE] </w:t>
      </w:r>
      <w:r w:rsidRPr="00F031BD">
        <w:rPr>
          <w:sz w:val="22"/>
          <w:szCs w:val="22"/>
        </w:rPr>
        <w:t xml:space="preserve">when you would like to meet, and I’ll send along an invite. </w:t>
      </w:r>
    </w:p>
    <w:p w14:paraId="2E79BD89" w14:textId="77777777" w:rsidR="009C4CF2" w:rsidRPr="00F031BD" w:rsidRDefault="009C4CF2" w:rsidP="009C4CF2">
      <w:pPr>
        <w:rPr>
          <w:sz w:val="22"/>
          <w:szCs w:val="22"/>
        </w:rPr>
      </w:pPr>
      <w:r w:rsidRPr="00F031BD">
        <w:rPr>
          <w:sz w:val="22"/>
          <w:szCs w:val="22"/>
        </w:rPr>
        <w:t xml:space="preserve">Thanks, </w:t>
      </w:r>
    </w:p>
    <w:p w14:paraId="0F68F4F5" w14:textId="77777777" w:rsidR="009C4CF2" w:rsidRDefault="009C4CF2" w:rsidP="009C4CF2">
      <w:pPr>
        <w:rPr>
          <w:sz w:val="22"/>
          <w:szCs w:val="22"/>
        </w:rPr>
      </w:pPr>
    </w:p>
    <w:p w14:paraId="63021F5D" w14:textId="77777777" w:rsidR="005A5390" w:rsidRDefault="005A5390" w:rsidP="009C4CF2">
      <w:pPr>
        <w:rPr>
          <w:sz w:val="22"/>
          <w:szCs w:val="22"/>
        </w:rPr>
      </w:pPr>
    </w:p>
    <w:p w14:paraId="5EE98946" w14:textId="77777777" w:rsidR="005A5390" w:rsidRDefault="005A5390" w:rsidP="009C4CF2">
      <w:pPr>
        <w:rPr>
          <w:sz w:val="22"/>
          <w:szCs w:val="22"/>
        </w:rPr>
      </w:pPr>
    </w:p>
    <w:p w14:paraId="13A66A95" w14:textId="77777777" w:rsidR="005A5390" w:rsidRPr="00F031BD" w:rsidRDefault="005A5390" w:rsidP="009C4CF2">
      <w:pPr>
        <w:rPr>
          <w:sz w:val="22"/>
          <w:szCs w:val="22"/>
        </w:rPr>
      </w:pPr>
    </w:p>
    <w:p w14:paraId="488A19B8" w14:textId="77777777" w:rsidR="009C4CF2" w:rsidRDefault="009C4CF2" w:rsidP="009C4CF2">
      <w:pPr>
        <w:rPr>
          <w:sz w:val="22"/>
          <w:szCs w:val="22"/>
          <w:u w:val="single"/>
        </w:rPr>
      </w:pPr>
      <w:r w:rsidRPr="00F031BD">
        <w:rPr>
          <w:sz w:val="22"/>
          <w:szCs w:val="22"/>
          <w:u w:val="single"/>
        </w:rPr>
        <w:t xml:space="preserve">Follow Up Email to Employers </w:t>
      </w:r>
    </w:p>
    <w:p w14:paraId="0B86573D" w14:textId="77777777" w:rsidR="00F031BD" w:rsidRPr="00F031BD" w:rsidRDefault="00F031BD" w:rsidP="009C4CF2">
      <w:pPr>
        <w:rPr>
          <w:sz w:val="22"/>
          <w:szCs w:val="22"/>
          <w:u w:val="single"/>
        </w:rPr>
      </w:pPr>
    </w:p>
    <w:p w14:paraId="750982F4" w14:textId="77777777" w:rsidR="009C4CF2" w:rsidRDefault="009C4CF2" w:rsidP="009C4CF2">
      <w:pPr>
        <w:rPr>
          <w:sz w:val="22"/>
          <w:szCs w:val="22"/>
        </w:rPr>
      </w:pPr>
      <w:r w:rsidRPr="00F031BD">
        <w:rPr>
          <w:sz w:val="22"/>
          <w:szCs w:val="22"/>
        </w:rPr>
        <w:t xml:space="preserve">*Note some employers may not spend any time at their desk. This may have to be a phone conversation. Adapt as needed to the employers in your region. </w:t>
      </w:r>
    </w:p>
    <w:p w14:paraId="564BAB03" w14:textId="77777777" w:rsidR="00F031BD" w:rsidRPr="00F031BD" w:rsidRDefault="00F031BD" w:rsidP="009C4CF2">
      <w:pPr>
        <w:rPr>
          <w:sz w:val="22"/>
          <w:szCs w:val="22"/>
        </w:rPr>
      </w:pPr>
    </w:p>
    <w:p w14:paraId="08F1C60D" w14:textId="77777777" w:rsidR="009C4CF2" w:rsidRDefault="009C4CF2" w:rsidP="009C4CF2">
      <w:pPr>
        <w:rPr>
          <w:sz w:val="22"/>
          <w:szCs w:val="22"/>
        </w:rPr>
      </w:pPr>
      <w:r w:rsidRPr="00F031BD">
        <w:rPr>
          <w:sz w:val="22"/>
          <w:szCs w:val="22"/>
        </w:rPr>
        <w:t xml:space="preserve">Hello </w:t>
      </w:r>
      <w:r w:rsidRPr="00F031BD">
        <w:rPr>
          <w:sz w:val="22"/>
          <w:szCs w:val="22"/>
          <w:shd w:val="clear" w:color="auto" w:fill="FFFF00"/>
        </w:rPr>
        <w:t>EMPLOYER NAME,</w:t>
      </w:r>
      <w:r w:rsidRPr="00F031BD">
        <w:rPr>
          <w:sz w:val="22"/>
          <w:szCs w:val="22"/>
        </w:rPr>
        <w:t xml:space="preserve"> </w:t>
      </w:r>
    </w:p>
    <w:p w14:paraId="7CCF266C" w14:textId="77777777" w:rsidR="003A6758" w:rsidRPr="00F031BD" w:rsidRDefault="003A6758" w:rsidP="009C4CF2">
      <w:pPr>
        <w:rPr>
          <w:sz w:val="22"/>
          <w:szCs w:val="22"/>
        </w:rPr>
      </w:pPr>
    </w:p>
    <w:p w14:paraId="3E479A7E" w14:textId="0E639D39" w:rsidR="009C4CF2" w:rsidRDefault="009C4CF2" w:rsidP="009C4CF2">
      <w:pPr>
        <w:rPr>
          <w:sz w:val="22"/>
          <w:szCs w:val="22"/>
        </w:rPr>
      </w:pPr>
      <w:r w:rsidRPr="00F031BD">
        <w:rPr>
          <w:sz w:val="22"/>
          <w:szCs w:val="22"/>
        </w:rPr>
        <w:t xml:space="preserve">Thank you for meeting with </w:t>
      </w:r>
      <w:r w:rsidRPr="00F031BD">
        <w:rPr>
          <w:sz w:val="22"/>
          <w:szCs w:val="22"/>
          <w:shd w:val="clear" w:color="auto" w:fill="FFFF00"/>
        </w:rPr>
        <w:t>STUDENT NAME</w:t>
      </w:r>
      <w:r w:rsidRPr="00F031BD">
        <w:rPr>
          <w:sz w:val="22"/>
          <w:szCs w:val="22"/>
        </w:rPr>
        <w:t>. We hope the meeting went well! I would appreciate your feedback on the</w:t>
      </w:r>
      <w:r w:rsidR="00C4566D">
        <w:rPr>
          <w:sz w:val="22"/>
          <w:szCs w:val="22"/>
        </w:rPr>
        <w:t>m</w:t>
      </w:r>
      <w:r w:rsidRPr="00F031BD">
        <w:rPr>
          <w:sz w:val="22"/>
          <w:szCs w:val="22"/>
        </w:rPr>
        <w:t xml:space="preserve">, and how prepared they were for their discussion with you. This can help me better understand what is needed for preparation for more </w:t>
      </w:r>
      <w:r w:rsidR="00C4566D">
        <w:rPr>
          <w:sz w:val="22"/>
          <w:szCs w:val="22"/>
        </w:rPr>
        <w:t>youth</w:t>
      </w:r>
      <w:r w:rsidRPr="00F031BD">
        <w:rPr>
          <w:sz w:val="22"/>
          <w:szCs w:val="22"/>
        </w:rPr>
        <w:t xml:space="preserve"> who will enter the program. </w:t>
      </w:r>
    </w:p>
    <w:p w14:paraId="584385A7" w14:textId="77777777" w:rsidR="003A6758" w:rsidRPr="00F031BD" w:rsidRDefault="003A6758" w:rsidP="009C4CF2">
      <w:pPr>
        <w:rPr>
          <w:sz w:val="22"/>
          <w:szCs w:val="22"/>
        </w:rPr>
      </w:pPr>
    </w:p>
    <w:p w14:paraId="180D9E78" w14:textId="0D0E8FDF" w:rsidR="003A6758" w:rsidRDefault="009C4CF2" w:rsidP="009C4CF2">
      <w:pPr>
        <w:rPr>
          <w:sz w:val="22"/>
          <w:szCs w:val="22"/>
        </w:rPr>
      </w:pPr>
      <w:r w:rsidRPr="00F031BD">
        <w:rPr>
          <w:sz w:val="22"/>
          <w:szCs w:val="22"/>
        </w:rPr>
        <w:t>I would also like to know if you will be accepting the</w:t>
      </w:r>
      <w:r w:rsidR="00C4566D">
        <w:rPr>
          <w:sz w:val="22"/>
          <w:szCs w:val="22"/>
        </w:rPr>
        <w:t>m</w:t>
      </w:r>
      <w:r w:rsidRPr="00F031BD">
        <w:rPr>
          <w:sz w:val="22"/>
          <w:szCs w:val="22"/>
        </w:rPr>
        <w:t xml:space="preserve"> as an apprentice. If not, what do</w:t>
      </w:r>
      <w:r w:rsidR="00C4566D">
        <w:rPr>
          <w:sz w:val="22"/>
          <w:szCs w:val="22"/>
        </w:rPr>
        <w:t xml:space="preserve"> they</w:t>
      </w:r>
      <w:r w:rsidRPr="00F031BD">
        <w:rPr>
          <w:sz w:val="22"/>
          <w:szCs w:val="22"/>
        </w:rPr>
        <w:t xml:space="preserve"> need to be ready to become an apprentice? </w:t>
      </w:r>
    </w:p>
    <w:p w14:paraId="71AD0C86" w14:textId="77777777" w:rsidR="003A6758" w:rsidRPr="00F031BD" w:rsidRDefault="003A6758" w:rsidP="009C4CF2">
      <w:pPr>
        <w:rPr>
          <w:sz w:val="22"/>
          <w:szCs w:val="22"/>
        </w:rPr>
      </w:pPr>
    </w:p>
    <w:p w14:paraId="54994EBB" w14:textId="77777777" w:rsidR="009C4CF2" w:rsidRDefault="009C4CF2" w:rsidP="009C4CF2">
      <w:pPr>
        <w:rPr>
          <w:sz w:val="22"/>
          <w:szCs w:val="22"/>
        </w:rPr>
      </w:pPr>
      <w:r w:rsidRPr="00F031BD">
        <w:rPr>
          <w:sz w:val="22"/>
          <w:szCs w:val="22"/>
        </w:rPr>
        <w:t xml:space="preserve">Thank you so much for your time and commitment to the program. If you have any other feedback or suggestions, please don’t hesitate to share. </w:t>
      </w:r>
    </w:p>
    <w:p w14:paraId="51731310" w14:textId="77777777" w:rsidR="003A6758" w:rsidRPr="00F031BD" w:rsidRDefault="003A6758" w:rsidP="009C4CF2">
      <w:pPr>
        <w:rPr>
          <w:sz w:val="22"/>
          <w:szCs w:val="22"/>
        </w:rPr>
      </w:pPr>
    </w:p>
    <w:p w14:paraId="186E49A2" w14:textId="77777777" w:rsidR="009C4CF2" w:rsidRPr="00F031BD" w:rsidRDefault="009C4CF2" w:rsidP="009C4CF2">
      <w:pPr>
        <w:rPr>
          <w:sz w:val="22"/>
          <w:szCs w:val="22"/>
        </w:rPr>
      </w:pPr>
      <w:r w:rsidRPr="00F031BD">
        <w:rPr>
          <w:sz w:val="22"/>
          <w:szCs w:val="22"/>
        </w:rPr>
        <w:t xml:space="preserve">Thank you, </w:t>
      </w:r>
    </w:p>
    <w:p w14:paraId="5A0B7C54" w14:textId="77777777" w:rsidR="009C4CF2" w:rsidRDefault="009C4CF2" w:rsidP="009C4CF2">
      <w:pPr>
        <w:rPr>
          <w:sz w:val="22"/>
          <w:szCs w:val="22"/>
        </w:rPr>
      </w:pPr>
    </w:p>
    <w:p w14:paraId="09A4D30E" w14:textId="77777777" w:rsidR="005A5390" w:rsidRDefault="005A5390" w:rsidP="009C4CF2">
      <w:pPr>
        <w:rPr>
          <w:sz w:val="22"/>
          <w:szCs w:val="22"/>
        </w:rPr>
      </w:pPr>
    </w:p>
    <w:p w14:paraId="4F51C020" w14:textId="77777777" w:rsidR="005A5390" w:rsidRDefault="005A5390" w:rsidP="009C4CF2">
      <w:pPr>
        <w:rPr>
          <w:sz w:val="22"/>
          <w:szCs w:val="22"/>
        </w:rPr>
      </w:pPr>
    </w:p>
    <w:p w14:paraId="704E9F67" w14:textId="77777777" w:rsidR="005A5390" w:rsidRDefault="005A5390" w:rsidP="009C4CF2">
      <w:pPr>
        <w:rPr>
          <w:sz w:val="22"/>
          <w:szCs w:val="22"/>
        </w:rPr>
      </w:pPr>
    </w:p>
    <w:p w14:paraId="0293033E" w14:textId="77777777" w:rsidR="005A5390" w:rsidRDefault="005A5390" w:rsidP="009C4CF2">
      <w:pPr>
        <w:rPr>
          <w:sz w:val="22"/>
          <w:szCs w:val="22"/>
        </w:rPr>
      </w:pPr>
    </w:p>
    <w:p w14:paraId="022E897F" w14:textId="77777777" w:rsidR="005A5390" w:rsidRDefault="005A5390" w:rsidP="009C4CF2">
      <w:pPr>
        <w:rPr>
          <w:sz w:val="22"/>
          <w:szCs w:val="22"/>
        </w:rPr>
      </w:pPr>
    </w:p>
    <w:p w14:paraId="73E25B4B" w14:textId="77777777" w:rsidR="005A5390" w:rsidRDefault="005A5390" w:rsidP="009C4CF2">
      <w:pPr>
        <w:rPr>
          <w:sz w:val="22"/>
          <w:szCs w:val="22"/>
        </w:rPr>
      </w:pPr>
    </w:p>
    <w:p w14:paraId="095E9AE9" w14:textId="77777777" w:rsidR="005A5390" w:rsidRDefault="005A5390" w:rsidP="009C4CF2">
      <w:pPr>
        <w:rPr>
          <w:sz w:val="22"/>
          <w:szCs w:val="22"/>
        </w:rPr>
      </w:pPr>
    </w:p>
    <w:p w14:paraId="289C4679" w14:textId="77777777" w:rsidR="005A5390" w:rsidRDefault="005A5390" w:rsidP="009C4CF2">
      <w:pPr>
        <w:rPr>
          <w:sz w:val="22"/>
          <w:szCs w:val="22"/>
        </w:rPr>
      </w:pPr>
    </w:p>
    <w:p w14:paraId="3A91BD11" w14:textId="77777777" w:rsidR="00EF6989" w:rsidRDefault="00EF6989" w:rsidP="009C4CF2">
      <w:pPr>
        <w:rPr>
          <w:sz w:val="22"/>
          <w:szCs w:val="22"/>
        </w:rPr>
      </w:pPr>
    </w:p>
    <w:p w14:paraId="4DA3A1F3" w14:textId="77777777" w:rsidR="00EF6989" w:rsidRDefault="00EF6989" w:rsidP="009C4CF2">
      <w:pPr>
        <w:rPr>
          <w:sz w:val="22"/>
          <w:szCs w:val="22"/>
        </w:rPr>
      </w:pPr>
    </w:p>
    <w:p w14:paraId="0B34E71B" w14:textId="77777777" w:rsidR="005A5390" w:rsidRDefault="005A5390" w:rsidP="009C4CF2">
      <w:pPr>
        <w:rPr>
          <w:sz w:val="22"/>
          <w:szCs w:val="22"/>
        </w:rPr>
      </w:pPr>
    </w:p>
    <w:p w14:paraId="1E42BF39" w14:textId="77777777" w:rsidR="005A5390" w:rsidRDefault="005A5390" w:rsidP="009C4CF2">
      <w:pPr>
        <w:rPr>
          <w:sz w:val="22"/>
          <w:szCs w:val="22"/>
        </w:rPr>
      </w:pPr>
    </w:p>
    <w:p w14:paraId="25F11CA6" w14:textId="77777777" w:rsidR="005A5390" w:rsidRPr="00F031BD" w:rsidRDefault="005A5390" w:rsidP="009C4CF2">
      <w:pPr>
        <w:rPr>
          <w:sz w:val="22"/>
          <w:szCs w:val="22"/>
        </w:rPr>
      </w:pPr>
    </w:p>
    <w:p w14:paraId="05AD905D" w14:textId="77777777" w:rsidR="009C4CF2" w:rsidRDefault="009C4CF2" w:rsidP="009C4CF2">
      <w:pPr>
        <w:rPr>
          <w:sz w:val="22"/>
          <w:szCs w:val="22"/>
          <w:u w:val="single"/>
        </w:rPr>
      </w:pPr>
      <w:r w:rsidRPr="00F031BD">
        <w:rPr>
          <w:sz w:val="22"/>
          <w:szCs w:val="22"/>
          <w:u w:val="single"/>
        </w:rPr>
        <w:lastRenderedPageBreak/>
        <w:t>Email to NSAA with Student Information</w:t>
      </w:r>
    </w:p>
    <w:p w14:paraId="46BE599C" w14:textId="77777777" w:rsidR="003A6758" w:rsidRPr="00F031BD" w:rsidRDefault="003A6758" w:rsidP="009C4CF2">
      <w:pPr>
        <w:rPr>
          <w:sz w:val="22"/>
          <w:szCs w:val="22"/>
          <w:u w:val="single"/>
        </w:rPr>
      </w:pPr>
    </w:p>
    <w:p w14:paraId="6E87FE33" w14:textId="77777777" w:rsidR="009C4CF2" w:rsidRDefault="009C4CF2" w:rsidP="009C4CF2">
      <w:pPr>
        <w:rPr>
          <w:sz w:val="22"/>
          <w:szCs w:val="22"/>
        </w:rPr>
      </w:pPr>
      <w:r w:rsidRPr="00F031BD">
        <w:rPr>
          <w:sz w:val="22"/>
          <w:szCs w:val="22"/>
        </w:rPr>
        <w:t>*Copy Student, Employer, Donna, Marine in this email*</w:t>
      </w:r>
    </w:p>
    <w:p w14:paraId="5205C6A6" w14:textId="77777777" w:rsidR="003A6758" w:rsidRPr="00F031BD" w:rsidRDefault="003A6758" w:rsidP="009C4CF2">
      <w:pPr>
        <w:rPr>
          <w:sz w:val="22"/>
          <w:szCs w:val="22"/>
        </w:rPr>
      </w:pPr>
    </w:p>
    <w:p w14:paraId="722FD021" w14:textId="77777777" w:rsidR="009C4CF2" w:rsidRDefault="009C4CF2" w:rsidP="009C4CF2">
      <w:pPr>
        <w:rPr>
          <w:sz w:val="22"/>
          <w:szCs w:val="22"/>
        </w:rPr>
      </w:pPr>
      <w:r w:rsidRPr="00F031BD">
        <w:rPr>
          <w:sz w:val="22"/>
          <w:szCs w:val="22"/>
        </w:rPr>
        <w:t xml:space="preserve">Hello </w:t>
      </w:r>
      <w:r w:rsidRPr="00F031BD">
        <w:rPr>
          <w:sz w:val="22"/>
          <w:szCs w:val="22"/>
          <w:shd w:val="clear" w:color="auto" w:fill="FFFF00"/>
        </w:rPr>
        <w:t>NAME</w:t>
      </w:r>
      <w:r w:rsidRPr="00F031BD">
        <w:rPr>
          <w:sz w:val="22"/>
          <w:szCs w:val="22"/>
        </w:rPr>
        <w:t xml:space="preserve">, </w:t>
      </w:r>
    </w:p>
    <w:p w14:paraId="76E2708C" w14:textId="77777777" w:rsidR="003A6758" w:rsidRPr="00F031BD" w:rsidRDefault="003A6758" w:rsidP="009C4CF2">
      <w:pPr>
        <w:rPr>
          <w:sz w:val="22"/>
          <w:szCs w:val="22"/>
        </w:rPr>
      </w:pPr>
    </w:p>
    <w:p w14:paraId="2F506784" w14:textId="77777777" w:rsidR="009C4CF2" w:rsidRDefault="009C4CF2" w:rsidP="009C4CF2">
      <w:pPr>
        <w:rPr>
          <w:sz w:val="22"/>
          <w:szCs w:val="22"/>
        </w:rPr>
      </w:pPr>
      <w:r w:rsidRPr="00F031BD">
        <w:rPr>
          <w:sz w:val="22"/>
          <w:szCs w:val="22"/>
        </w:rPr>
        <w:t xml:space="preserve">My name is </w:t>
      </w:r>
      <w:r w:rsidRPr="00F031BD">
        <w:rPr>
          <w:sz w:val="22"/>
          <w:szCs w:val="22"/>
          <w:shd w:val="clear" w:color="auto" w:fill="FFFF00"/>
        </w:rPr>
        <w:t>[NAME]</w:t>
      </w:r>
      <w:r w:rsidRPr="00F031BD">
        <w:rPr>
          <w:sz w:val="22"/>
          <w:szCs w:val="22"/>
        </w:rPr>
        <w:t xml:space="preserve"> and I am the Connector Coordinator for the Connecting into the Skilled Trades program funded by the </w:t>
      </w:r>
      <w:proofErr w:type="gramStart"/>
      <w:r w:rsidRPr="00F031BD">
        <w:rPr>
          <w:sz w:val="22"/>
          <w:szCs w:val="22"/>
        </w:rPr>
        <w:t>Province’s</w:t>
      </w:r>
      <w:proofErr w:type="gramEnd"/>
      <w:r w:rsidRPr="00F031BD">
        <w:rPr>
          <w:sz w:val="22"/>
          <w:szCs w:val="22"/>
        </w:rPr>
        <w:t xml:space="preserve"> “Graduate into Skilled Trades Careers” program. I am emailing today with a student (copied here) who has been matched with </w:t>
      </w:r>
      <w:r w:rsidRPr="00F031BD">
        <w:rPr>
          <w:sz w:val="22"/>
          <w:szCs w:val="22"/>
          <w:shd w:val="clear" w:color="auto" w:fill="FFFF00"/>
        </w:rPr>
        <w:t>[EMPLOYER NAME]</w:t>
      </w:r>
      <w:r w:rsidRPr="00F031BD">
        <w:rPr>
          <w:sz w:val="22"/>
          <w:szCs w:val="22"/>
        </w:rPr>
        <w:t xml:space="preserve"> who will take them on as an apprentice. </w:t>
      </w:r>
    </w:p>
    <w:p w14:paraId="159C3C91" w14:textId="77777777" w:rsidR="003A6758" w:rsidRPr="00F031BD" w:rsidRDefault="003A6758" w:rsidP="009C4CF2">
      <w:pPr>
        <w:rPr>
          <w:sz w:val="22"/>
          <w:szCs w:val="22"/>
        </w:rPr>
      </w:pPr>
    </w:p>
    <w:p w14:paraId="3AA01197" w14:textId="77777777" w:rsidR="009C4CF2" w:rsidRDefault="009C4CF2" w:rsidP="009C4CF2">
      <w:pPr>
        <w:rPr>
          <w:sz w:val="22"/>
          <w:szCs w:val="22"/>
        </w:rPr>
      </w:pPr>
      <w:r w:rsidRPr="00F031BD">
        <w:rPr>
          <w:sz w:val="22"/>
          <w:szCs w:val="22"/>
        </w:rPr>
        <w:t xml:space="preserve">Would you be able to begin the process of the apprenticeship agreement between the Employer and the Student? </w:t>
      </w:r>
    </w:p>
    <w:p w14:paraId="27165962" w14:textId="77777777" w:rsidR="003A6758" w:rsidRPr="00F031BD" w:rsidRDefault="003A6758" w:rsidP="009C4CF2">
      <w:pPr>
        <w:rPr>
          <w:sz w:val="22"/>
          <w:szCs w:val="22"/>
        </w:rPr>
      </w:pPr>
    </w:p>
    <w:p w14:paraId="29CF9125" w14:textId="77777777" w:rsidR="009C4CF2" w:rsidRDefault="009C4CF2" w:rsidP="009C4CF2">
      <w:pPr>
        <w:rPr>
          <w:sz w:val="22"/>
          <w:szCs w:val="22"/>
        </w:rPr>
      </w:pPr>
      <w:r w:rsidRPr="00F031BD">
        <w:rPr>
          <w:sz w:val="22"/>
          <w:szCs w:val="22"/>
        </w:rPr>
        <w:t xml:space="preserve">Thanks for your time, </w:t>
      </w:r>
    </w:p>
    <w:p w14:paraId="2CECDE83" w14:textId="77777777" w:rsidR="00EF6989" w:rsidRDefault="00EF6989" w:rsidP="009C4CF2">
      <w:pPr>
        <w:rPr>
          <w:sz w:val="22"/>
          <w:szCs w:val="22"/>
        </w:rPr>
      </w:pPr>
    </w:p>
    <w:p w14:paraId="106566A0" w14:textId="77777777" w:rsidR="00EF6989" w:rsidRDefault="00EF6989" w:rsidP="009C4CF2">
      <w:pPr>
        <w:rPr>
          <w:sz w:val="22"/>
          <w:szCs w:val="22"/>
        </w:rPr>
      </w:pPr>
    </w:p>
    <w:p w14:paraId="2167CA37" w14:textId="77777777" w:rsidR="003A6758" w:rsidRPr="00F031BD" w:rsidRDefault="003A6758" w:rsidP="009C4CF2">
      <w:pPr>
        <w:rPr>
          <w:sz w:val="22"/>
          <w:szCs w:val="22"/>
        </w:rPr>
      </w:pPr>
    </w:p>
    <w:p w14:paraId="1AFFF044" w14:textId="77777777" w:rsidR="009C4CF2" w:rsidRPr="005A5390" w:rsidRDefault="009C4CF2" w:rsidP="009C4CF2">
      <w:pPr>
        <w:rPr>
          <w:b/>
          <w:bCs/>
          <w:sz w:val="26"/>
          <w:szCs w:val="26"/>
          <w:u w:val="single"/>
        </w:rPr>
      </w:pPr>
      <w:r w:rsidRPr="005A5390">
        <w:rPr>
          <w:b/>
          <w:bCs/>
          <w:sz w:val="26"/>
          <w:szCs w:val="26"/>
          <w:u w:val="single"/>
        </w:rPr>
        <w:t xml:space="preserve">Resources to Share </w:t>
      </w:r>
    </w:p>
    <w:p w14:paraId="233B6656" w14:textId="77777777" w:rsidR="003A6758" w:rsidRPr="00F031BD" w:rsidRDefault="003A6758" w:rsidP="009C4CF2">
      <w:pPr>
        <w:rPr>
          <w:b/>
          <w:bCs/>
          <w:sz w:val="22"/>
          <w:szCs w:val="22"/>
        </w:rPr>
      </w:pPr>
    </w:p>
    <w:p w14:paraId="5E4CD124" w14:textId="77777777" w:rsidR="003A6758" w:rsidRDefault="009C4CF2" w:rsidP="009C4CF2">
      <w:pPr>
        <w:rPr>
          <w:rFonts w:cstheme="minorHAnsi"/>
          <w:sz w:val="22"/>
          <w:szCs w:val="22"/>
        </w:rPr>
      </w:pPr>
      <w:r w:rsidRPr="00F031BD">
        <w:rPr>
          <w:rFonts w:cstheme="minorHAnsi"/>
          <w:sz w:val="22"/>
          <w:szCs w:val="22"/>
        </w:rPr>
        <w:t xml:space="preserve">Supports for Apprentices </w:t>
      </w:r>
    </w:p>
    <w:p w14:paraId="67B1208A" w14:textId="0EC516D6" w:rsidR="009C4CF2" w:rsidRPr="003A6758" w:rsidRDefault="00EF6989" w:rsidP="003A6758">
      <w:pPr>
        <w:pStyle w:val="ListParagraph"/>
        <w:numPr>
          <w:ilvl w:val="0"/>
          <w:numId w:val="8"/>
        </w:numPr>
        <w:rPr>
          <w:rFonts w:cstheme="minorHAnsi"/>
          <w:lang w:val="en-US"/>
        </w:rPr>
      </w:pPr>
      <w:hyperlink r:id="rId23" w:anchor="open_accordion12" w:history="1">
        <w:r w:rsidR="003A6758" w:rsidRPr="00F0108D">
          <w:rPr>
            <w:rStyle w:val="Hyperlink"/>
            <w:rFonts w:cstheme="minorHAnsi"/>
            <w:lang w:val="en-US"/>
          </w:rPr>
          <w:t>https://www.nsapprenticeship.ca/apprentices/apprentice-supports#open_accordion12</w:t>
        </w:r>
      </w:hyperlink>
      <w:r w:rsidR="009C4CF2" w:rsidRPr="003A6758">
        <w:rPr>
          <w:rFonts w:cstheme="minorHAnsi"/>
          <w:lang w:val="en-US"/>
        </w:rPr>
        <w:t xml:space="preserve"> </w:t>
      </w:r>
    </w:p>
    <w:p w14:paraId="113A450C" w14:textId="77777777" w:rsidR="009C4CF2" w:rsidRPr="003A6758" w:rsidRDefault="00EF6989" w:rsidP="003A6758">
      <w:pPr>
        <w:pStyle w:val="ListParagraph"/>
        <w:numPr>
          <w:ilvl w:val="0"/>
          <w:numId w:val="8"/>
        </w:numPr>
        <w:rPr>
          <w:rFonts w:cstheme="minorHAnsi"/>
          <w:lang w:val="en-US"/>
        </w:rPr>
      </w:pPr>
      <w:hyperlink r:id="rId24" w:history="1">
        <w:r w:rsidR="009C4CF2" w:rsidRPr="003A6758">
          <w:rPr>
            <w:rStyle w:val="Hyperlink"/>
            <w:rFonts w:cstheme="minorHAnsi"/>
            <w:lang w:val="en-US"/>
          </w:rPr>
          <w:t>https://caf-fca.org/apprenticeship/for-apprentices/</w:t>
        </w:r>
      </w:hyperlink>
      <w:r w:rsidR="009C4CF2" w:rsidRPr="003A6758">
        <w:rPr>
          <w:rFonts w:cstheme="minorHAnsi"/>
          <w:lang w:val="en-US"/>
        </w:rPr>
        <w:t xml:space="preserve"> </w:t>
      </w:r>
    </w:p>
    <w:p w14:paraId="03779AF4" w14:textId="77777777" w:rsidR="009C4CF2" w:rsidRPr="003A6758" w:rsidRDefault="00EF6989" w:rsidP="003A6758">
      <w:pPr>
        <w:pStyle w:val="ListParagraph"/>
        <w:numPr>
          <w:ilvl w:val="0"/>
          <w:numId w:val="8"/>
        </w:numPr>
        <w:rPr>
          <w:rFonts w:cstheme="minorHAnsi"/>
          <w:lang w:val="en-US"/>
        </w:rPr>
      </w:pPr>
      <w:hyperlink r:id="rId25" w:history="1">
        <w:r w:rsidR="009C4CF2" w:rsidRPr="003A6758">
          <w:rPr>
            <w:rStyle w:val="Hyperlink"/>
            <w:rFonts w:cstheme="minorHAnsi"/>
            <w:lang w:val="en-US"/>
          </w:rPr>
          <w:t>https://caf-fca.org/skilled-trades-hub/apprentice-resources/</w:t>
        </w:r>
      </w:hyperlink>
      <w:r w:rsidR="009C4CF2" w:rsidRPr="003A6758">
        <w:rPr>
          <w:rFonts w:cstheme="minorHAnsi"/>
          <w:lang w:val="en-US"/>
        </w:rPr>
        <w:t xml:space="preserve"> </w:t>
      </w:r>
    </w:p>
    <w:p w14:paraId="1E8041F5" w14:textId="77777777" w:rsidR="009C4CF2" w:rsidRPr="00F031BD" w:rsidRDefault="009C4CF2" w:rsidP="009C4CF2">
      <w:pPr>
        <w:rPr>
          <w:rFonts w:cstheme="minorHAnsi"/>
          <w:sz w:val="22"/>
          <w:szCs w:val="22"/>
        </w:rPr>
      </w:pPr>
      <w:r w:rsidRPr="00F031BD">
        <w:rPr>
          <w:rFonts w:cstheme="minorHAnsi"/>
          <w:sz w:val="22"/>
          <w:szCs w:val="22"/>
        </w:rPr>
        <w:t xml:space="preserve">Supports for Employers </w:t>
      </w:r>
    </w:p>
    <w:p w14:paraId="396F1A23" w14:textId="77777777" w:rsidR="009C4CF2" w:rsidRPr="003A6758" w:rsidRDefault="00EF6989" w:rsidP="003A6758">
      <w:pPr>
        <w:pStyle w:val="ListParagraph"/>
        <w:numPr>
          <w:ilvl w:val="0"/>
          <w:numId w:val="9"/>
        </w:numPr>
        <w:rPr>
          <w:rFonts w:cstheme="minorHAnsi"/>
          <w:lang w:val="en-US"/>
        </w:rPr>
      </w:pPr>
      <w:hyperlink r:id="rId26" w:history="1">
        <w:r w:rsidR="009C4CF2" w:rsidRPr="003A6758">
          <w:rPr>
            <w:rStyle w:val="Hyperlink"/>
            <w:rFonts w:cstheme="minorHAnsi"/>
            <w:lang w:val="en-US"/>
          </w:rPr>
          <w:t>https://www.nsapprenticeship.ca/employers/employer-supports</w:t>
        </w:r>
      </w:hyperlink>
      <w:r w:rsidR="009C4CF2" w:rsidRPr="003A6758">
        <w:rPr>
          <w:rFonts w:cstheme="minorHAnsi"/>
          <w:lang w:val="en-US"/>
        </w:rPr>
        <w:t xml:space="preserve"> </w:t>
      </w:r>
    </w:p>
    <w:p w14:paraId="764A8B26" w14:textId="77777777" w:rsidR="009C4CF2" w:rsidRPr="003A6758" w:rsidRDefault="00EF6989" w:rsidP="003A6758">
      <w:pPr>
        <w:pStyle w:val="ListParagraph"/>
        <w:numPr>
          <w:ilvl w:val="0"/>
          <w:numId w:val="9"/>
        </w:numPr>
        <w:rPr>
          <w:rStyle w:val="Hyperlink"/>
          <w:rFonts w:eastAsia="Times New Roman" w:cstheme="minorHAnsi"/>
          <w:color w:val="000000"/>
          <w:u w:val="none"/>
        </w:rPr>
      </w:pPr>
      <w:hyperlink r:id="rId27" w:anchor="open_accordion4" w:history="1">
        <w:r w:rsidR="009C4CF2" w:rsidRPr="003A6758">
          <w:rPr>
            <w:rStyle w:val="Hyperlink"/>
            <w:rFonts w:eastAsia="Times New Roman" w:cstheme="minorHAnsi"/>
          </w:rPr>
          <w:t>https://www.nsapprenticeship.ca/employers/employer-supports#open_accordion4</w:t>
        </w:r>
      </w:hyperlink>
    </w:p>
    <w:p w14:paraId="37F0489A" w14:textId="77777777" w:rsidR="003A6758" w:rsidRPr="003A6758" w:rsidRDefault="00EF6989" w:rsidP="003A6758">
      <w:pPr>
        <w:pStyle w:val="ListParagraph"/>
        <w:numPr>
          <w:ilvl w:val="0"/>
          <w:numId w:val="9"/>
        </w:numPr>
        <w:rPr>
          <w:rFonts w:cstheme="minorHAnsi"/>
          <w:lang w:val="en-US"/>
        </w:rPr>
      </w:pPr>
      <w:hyperlink r:id="rId28" w:history="1">
        <w:r w:rsidR="003A6758" w:rsidRPr="003A6758">
          <w:rPr>
            <w:rStyle w:val="Hyperlink"/>
            <w:rFonts w:cstheme="minorHAnsi"/>
            <w:lang w:val="en-US"/>
          </w:rPr>
          <w:t>https://caf-fca.org/apprenticeship/for-employers/</w:t>
        </w:r>
      </w:hyperlink>
      <w:r w:rsidR="003A6758" w:rsidRPr="003A6758">
        <w:rPr>
          <w:rFonts w:cstheme="minorHAnsi"/>
          <w:lang w:val="en-US"/>
        </w:rPr>
        <w:t xml:space="preserve"> </w:t>
      </w:r>
    </w:p>
    <w:p w14:paraId="4416C0D3" w14:textId="48C35140" w:rsidR="003A6758" w:rsidRPr="003A6758" w:rsidRDefault="00EF6989" w:rsidP="003A6758">
      <w:pPr>
        <w:pStyle w:val="ListParagraph"/>
        <w:numPr>
          <w:ilvl w:val="0"/>
          <w:numId w:val="9"/>
        </w:numPr>
        <w:rPr>
          <w:rFonts w:cstheme="minorHAnsi"/>
          <w:lang w:val="en-US"/>
        </w:rPr>
      </w:pPr>
      <w:hyperlink r:id="rId29" w:history="1">
        <w:r w:rsidR="003A6758" w:rsidRPr="003A6758">
          <w:rPr>
            <w:rStyle w:val="Hyperlink"/>
            <w:rFonts w:cstheme="minorHAnsi"/>
            <w:lang w:val="en-US"/>
          </w:rPr>
          <w:t>https://caf-fca.org/skilled-trades-hub/employers-resources/</w:t>
        </w:r>
      </w:hyperlink>
      <w:r w:rsidR="003A6758" w:rsidRPr="003A6758">
        <w:rPr>
          <w:rFonts w:cstheme="minorHAnsi"/>
          <w:lang w:val="en-US"/>
        </w:rPr>
        <w:t xml:space="preserve"> </w:t>
      </w:r>
    </w:p>
    <w:p w14:paraId="23D82C50" w14:textId="77777777" w:rsidR="003A6758" w:rsidRDefault="003A6758" w:rsidP="009C4CF2">
      <w:pPr>
        <w:rPr>
          <w:rFonts w:cstheme="minorHAnsi"/>
          <w:sz w:val="22"/>
          <w:szCs w:val="22"/>
        </w:rPr>
      </w:pPr>
    </w:p>
    <w:p w14:paraId="24C93A3A" w14:textId="1768A03E" w:rsidR="009C4CF2" w:rsidRPr="00F031BD" w:rsidRDefault="009C4CF2" w:rsidP="009C4CF2">
      <w:pPr>
        <w:rPr>
          <w:rFonts w:eastAsia="Times New Roman" w:cstheme="minorHAnsi"/>
          <w:color w:val="000000"/>
          <w:sz w:val="22"/>
          <w:szCs w:val="22"/>
        </w:rPr>
      </w:pPr>
      <w:r w:rsidRPr="00F031BD">
        <w:rPr>
          <w:rFonts w:cstheme="minorHAnsi"/>
          <w:sz w:val="22"/>
          <w:szCs w:val="22"/>
        </w:rPr>
        <w:t xml:space="preserve">START Email </w:t>
      </w:r>
      <w:hyperlink r:id="rId30" w:history="1">
        <w:r w:rsidRPr="00F031BD">
          <w:rPr>
            <w:rStyle w:val="Hyperlink"/>
            <w:rFonts w:eastAsia="Times New Roman" w:cstheme="minorHAnsi"/>
            <w:sz w:val="22"/>
            <w:szCs w:val="22"/>
          </w:rPr>
          <w:t>Apprenticeshipstart@novascotia.ca</w:t>
        </w:r>
      </w:hyperlink>
      <w:r w:rsidRPr="00F031BD">
        <w:rPr>
          <w:rFonts w:eastAsia="Times New Roman" w:cstheme="minorHAnsi"/>
          <w:color w:val="000000"/>
          <w:sz w:val="22"/>
          <w:szCs w:val="22"/>
        </w:rPr>
        <w:t> </w:t>
      </w:r>
    </w:p>
    <w:p w14:paraId="31331BFE" w14:textId="77777777" w:rsidR="003A6758" w:rsidRDefault="003A6758" w:rsidP="009C4CF2">
      <w:pPr>
        <w:rPr>
          <w:rFonts w:eastAsia="Times New Roman" w:cstheme="minorHAnsi"/>
          <w:color w:val="000000"/>
          <w:sz w:val="22"/>
          <w:szCs w:val="22"/>
        </w:rPr>
      </w:pPr>
    </w:p>
    <w:p w14:paraId="56CB7BA4" w14:textId="3728BEF9" w:rsidR="009C4CF2" w:rsidRDefault="009C4CF2" w:rsidP="009C4CF2">
      <w:pPr>
        <w:rPr>
          <w:rStyle w:val="Hyperlink"/>
          <w:rFonts w:eastAsia="Times New Roman" w:cstheme="minorHAnsi"/>
          <w:sz w:val="22"/>
          <w:szCs w:val="22"/>
        </w:rPr>
      </w:pPr>
      <w:r w:rsidRPr="00F031BD">
        <w:rPr>
          <w:rFonts w:eastAsia="Times New Roman" w:cstheme="minorHAnsi"/>
          <w:color w:val="000000"/>
          <w:sz w:val="22"/>
          <w:szCs w:val="22"/>
        </w:rPr>
        <w:t xml:space="preserve">SI Team: </w:t>
      </w:r>
      <w:hyperlink r:id="rId31" w:history="1">
        <w:r w:rsidRPr="00F031BD">
          <w:rPr>
            <w:rStyle w:val="Hyperlink"/>
            <w:rFonts w:eastAsia="Times New Roman" w:cstheme="minorHAnsi"/>
            <w:sz w:val="22"/>
            <w:szCs w:val="22"/>
          </w:rPr>
          <w:t>apprenticeshipsi@novascotia.ca</w:t>
        </w:r>
      </w:hyperlink>
    </w:p>
    <w:p w14:paraId="5C6AF6BD" w14:textId="77777777" w:rsidR="001C24AE" w:rsidRDefault="001C24AE" w:rsidP="009C4CF2">
      <w:pPr>
        <w:rPr>
          <w:rStyle w:val="Hyperlink"/>
          <w:rFonts w:eastAsia="Times New Roman" w:cstheme="minorHAnsi"/>
          <w:sz w:val="22"/>
          <w:szCs w:val="22"/>
        </w:rPr>
      </w:pPr>
    </w:p>
    <w:p w14:paraId="2A2A2029" w14:textId="23B5B09B" w:rsidR="001C24AE" w:rsidRDefault="001C24AE" w:rsidP="009C4CF2">
      <w:pPr>
        <w:rPr>
          <w:rStyle w:val="Hyperlink"/>
          <w:rFonts w:eastAsia="Times New Roman" w:cstheme="minorHAnsi"/>
          <w:sz w:val="22"/>
          <w:szCs w:val="22"/>
        </w:rPr>
      </w:pPr>
      <w:r w:rsidRPr="001C24AE">
        <w:rPr>
          <w:rStyle w:val="Hyperlink"/>
          <w:rFonts w:eastAsia="Times New Roman" w:cstheme="minorHAnsi"/>
          <w:color w:val="auto"/>
          <w:sz w:val="22"/>
          <w:szCs w:val="22"/>
          <w:u w:val="none"/>
        </w:rPr>
        <w:t xml:space="preserve">NSAA ITC contact information across the province: </w:t>
      </w:r>
      <w:hyperlink r:id="rId32" w:anchor="itcs" w:history="1">
        <w:r w:rsidRPr="001C24AE">
          <w:rPr>
            <w:rStyle w:val="Hyperlink"/>
            <w:rFonts w:eastAsia="Times New Roman"/>
            <w:color w:val="0000FF"/>
            <w:sz w:val="22"/>
            <w:szCs w:val="22"/>
          </w:rPr>
          <w:t>Contact Us | Nova Scotia Apprenticeship Agency</w:t>
        </w:r>
      </w:hyperlink>
    </w:p>
    <w:p w14:paraId="4052AE25" w14:textId="77777777" w:rsidR="005A5390" w:rsidRDefault="005A5390" w:rsidP="009C4CF2">
      <w:pPr>
        <w:rPr>
          <w:rStyle w:val="Hyperlink"/>
          <w:rFonts w:eastAsia="Times New Roman" w:cstheme="minorHAnsi"/>
          <w:sz w:val="22"/>
          <w:szCs w:val="22"/>
        </w:rPr>
      </w:pPr>
    </w:p>
    <w:p w14:paraId="07A97BE7" w14:textId="77777777" w:rsidR="005A5390" w:rsidRPr="00F031BD" w:rsidRDefault="005A5390" w:rsidP="009C4CF2">
      <w:pPr>
        <w:rPr>
          <w:sz w:val="22"/>
          <w:szCs w:val="22"/>
        </w:rPr>
      </w:pPr>
    </w:p>
    <w:p w14:paraId="20C5D772" w14:textId="090211F2" w:rsidR="009350BF" w:rsidRPr="007D242F" w:rsidRDefault="009350BF" w:rsidP="00AA2549">
      <w:pPr>
        <w:shd w:val="clear" w:color="auto" w:fill="FFFFFF"/>
        <w:rPr>
          <w:rFonts w:ascii="Arial" w:hAnsi="Arial" w:cs="Arial"/>
          <w:color w:val="auto"/>
        </w:rPr>
      </w:pPr>
    </w:p>
    <w:sectPr w:rsidR="009350BF" w:rsidRPr="007D242F" w:rsidSect="00061507">
      <w:type w:val="continuous"/>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DE9CE5" w14:textId="77777777" w:rsidR="007C7B1E" w:rsidRDefault="007C7B1E" w:rsidP="009977A1">
      <w:r>
        <w:separator/>
      </w:r>
    </w:p>
  </w:endnote>
  <w:endnote w:type="continuationSeparator" w:id="0">
    <w:p w14:paraId="5FE39DF8" w14:textId="77777777" w:rsidR="007C7B1E" w:rsidRDefault="007C7B1E" w:rsidP="009977A1">
      <w:r>
        <w:continuationSeparator/>
      </w:r>
    </w:p>
  </w:endnote>
  <w:endnote w:type="continuationNotice" w:id="1">
    <w:p w14:paraId="61C30F1B" w14:textId="77777777" w:rsidR="003C652D" w:rsidRDefault="003C65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Univers 55">
    <w:altName w:val="Calibri"/>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QuillineScript">
    <w:altName w:val="Calibri"/>
    <w:charset w:val="00"/>
    <w:family w:val="auto"/>
    <w:pitch w:val="variable"/>
    <w:sig w:usb0="00000003" w:usb1="00000000" w:usb2="00000000" w:usb3="00000000" w:csb0="00000001" w:csb1="00000000"/>
  </w:font>
  <w:font w:name="Arial Narrow">
    <w:altName w:val="Arial"/>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Univers">
    <w:charset w:val="00"/>
    <w:family w:val="swiss"/>
    <w:pitch w:val="variable"/>
    <w:sig w:usb0="80000287" w:usb1="00000000" w:usb2="00000000" w:usb3="00000000" w:csb0="0000000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E1570" w14:textId="77777777" w:rsidR="005C53DC" w:rsidRDefault="005C53DC" w:rsidP="00C2252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D5371">
      <w:rPr>
        <w:rStyle w:val="PageNumber"/>
        <w:noProof/>
      </w:rPr>
      <w:t>2</w:t>
    </w:r>
    <w:r>
      <w:rPr>
        <w:rStyle w:val="PageNumber"/>
      </w:rPr>
      <w:fldChar w:fldCharType="end"/>
    </w:r>
  </w:p>
  <w:p w14:paraId="4F19574F" w14:textId="77777777" w:rsidR="005C53DC" w:rsidRDefault="005C53DC" w:rsidP="005C53D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E4FE0" w14:textId="77777777" w:rsidR="005C53DC" w:rsidRDefault="005C53DC" w:rsidP="008A73C7">
    <w:pPr>
      <w:pStyle w:val="Footer"/>
      <w:framePr w:wrap="none" w:vAnchor="text" w:hAnchor="page" w:x="10902" w:y="-1065"/>
      <w:rPr>
        <w:rStyle w:val="PageNumber"/>
      </w:rPr>
    </w:pPr>
    <w:r>
      <w:rPr>
        <w:rStyle w:val="PageNumber"/>
      </w:rPr>
      <w:fldChar w:fldCharType="begin"/>
    </w:r>
    <w:r>
      <w:rPr>
        <w:rStyle w:val="PageNumber"/>
      </w:rPr>
      <w:instrText xml:space="preserve">PAGE  </w:instrText>
    </w:r>
    <w:r>
      <w:rPr>
        <w:rStyle w:val="PageNumber"/>
      </w:rPr>
      <w:fldChar w:fldCharType="separate"/>
    </w:r>
    <w:r w:rsidR="008142A9">
      <w:rPr>
        <w:rStyle w:val="PageNumber"/>
        <w:noProof/>
      </w:rPr>
      <w:t>2</w:t>
    </w:r>
    <w:r>
      <w:rPr>
        <w:rStyle w:val="PageNumber"/>
      </w:rPr>
      <w:fldChar w:fldCharType="end"/>
    </w:r>
  </w:p>
  <w:p w14:paraId="6FAB24A8" w14:textId="77777777" w:rsidR="00DA5645" w:rsidRDefault="008A73C7" w:rsidP="008A73C7">
    <w:pPr>
      <w:pStyle w:val="Footer"/>
      <w:tabs>
        <w:tab w:val="clear" w:pos="4680"/>
        <w:tab w:val="clear" w:pos="9360"/>
        <w:tab w:val="left" w:pos="7210"/>
      </w:tabs>
      <w:ind w:right="360"/>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DB80C" w14:textId="0A2C26DE" w:rsidR="00C30517" w:rsidRDefault="00C30517">
    <w:pPr>
      <w:pStyle w:val="Footer"/>
    </w:pPr>
    <w:r>
      <w:rPr>
        <w:noProof/>
      </w:rPr>
      <mc:AlternateContent>
        <mc:Choice Requires="wps">
          <w:drawing>
            <wp:anchor distT="45720" distB="45720" distL="114300" distR="114300" simplePos="0" relativeHeight="251658242" behindDoc="0" locked="0" layoutInCell="1" allowOverlap="1" wp14:anchorId="5ADBB869" wp14:editId="0AFB452E">
              <wp:simplePos x="0" y="0"/>
              <wp:positionH relativeFrom="column">
                <wp:posOffset>-104519</wp:posOffset>
              </wp:positionH>
              <wp:positionV relativeFrom="paragraph">
                <wp:posOffset>-489964</wp:posOffset>
              </wp:positionV>
              <wp:extent cx="4796790" cy="1404620"/>
              <wp:effectExtent l="0" t="0" r="381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6790" cy="1404620"/>
                      </a:xfrm>
                      <a:prstGeom prst="rect">
                        <a:avLst/>
                      </a:prstGeom>
                      <a:solidFill>
                        <a:srgbClr val="FFFFFF"/>
                      </a:solidFill>
                      <a:ln w="9525">
                        <a:noFill/>
                        <a:miter lim="800000"/>
                        <a:headEnd/>
                        <a:tailEnd/>
                      </a:ln>
                    </wps:spPr>
                    <wps:txbx>
                      <w:txbxContent>
                        <w:p w14:paraId="232B8BA7" w14:textId="476C09E5" w:rsidR="00C30517" w:rsidRPr="00C30517" w:rsidRDefault="00C30517">
                          <w:pPr>
                            <w:rPr>
                              <w:rFonts w:ascii="Arial Narrow" w:hAnsi="Arial Narrow"/>
                              <w:color w:val="404040" w:themeColor="text1" w:themeTint="BF"/>
                              <w:sz w:val="24"/>
                              <w:szCs w:val="24"/>
                              <w:lang w:val="en-CA"/>
                            </w:rPr>
                          </w:pPr>
                          <w:r w:rsidRPr="00C30517">
                            <w:rPr>
                              <w:rFonts w:ascii="Arial Narrow" w:hAnsi="Arial Narrow"/>
                              <w:color w:val="404040" w:themeColor="text1" w:themeTint="BF"/>
                              <w:sz w:val="24"/>
                              <w:szCs w:val="24"/>
                              <w:lang w:val="en-CA"/>
                            </w:rPr>
                            <w:t>1675 Grafton Street</w:t>
                          </w:r>
                        </w:p>
                        <w:p w14:paraId="16C4653E" w14:textId="3AC57E06" w:rsidR="00C30517" w:rsidRPr="00C30517" w:rsidRDefault="00C30517">
                          <w:pPr>
                            <w:rPr>
                              <w:rFonts w:ascii="Arial Narrow" w:hAnsi="Arial Narrow"/>
                              <w:color w:val="404040" w:themeColor="text1" w:themeTint="BF"/>
                              <w:sz w:val="24"/>
                              <w:szCs w:val="24"/>
                              <w:lang w:val="en-CA"/>
                            </w:rPr>
                          </w:pPr>
                          <w:r w:rsidRPr="00C30517">
                            <w:rPr>
                              <w:rFonts w:ascii="Arial Narrow" w:hAnsi="Arial Narrow"/>
                              <w:color w:val="404040" w:themeColor="text1" w:themeTint="BF"/>
                              <w:sz w:val="24"/>
                              <w:szCs w:val="24"/>
                              <w:lang w:val="en-CA"/>
                            </w:rPr>
                            <w:t>Suite 701, North Tower</w:t>
                          </w:r>
                        </w:p>
                        <w:p w14:paraId="45808425" w14:textId="22DC37AB" w:rsidR="00C30517" w:rsidRPr="00C30517" w:rsidRDefault="00C30517">
                          <w:pPr>
                            <w:rPr>
                              <w:rFonts w:ascii="Arial Narrow" w:hAnsi="Arial Narrow"/>
                              <w:color w:val="404040" w:themeColor="text1" w:themeTint="BF"/>
                              <w:sz w:val="24"/>
                              <w:szCs w:val="24"/>
                              <w:lang w:val="en-CA"/>
                            </w:rPr>
                          </w:pPr>
                          <w:r w:rsidRPr="00C30517">
                            <w:rPr>
                              <w:rFonts w:ascii="Arial Narrow" w:hAnsi="Arial Narrow"/>
                              <w:color w:val="404040" w:themeColor="text1" w:themeTint="BF"/>
                              <w:sz w:val="24"/>
                              <w:szCs w:val="24"/>
                              <w:lang w:val="en-CA"/>
                            </w:rPr>
                            <w:t>Halifax, NS, B3J 0E7</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ADBB869" id="_x0000_t202" coordsize="21600,21600" o:spt="202" path="m,l,21600r21600,l21600,xe">
              <v:stroke joinstyle="miter"/>
              <v:path gradientshapeok="t" o:connecttype="rect"/>
            </v:shapetype>
            <v:shape id="Text Box 2" o:spid="_x0000_s1026" type="#_x0000_t202" style="position:absolute;margin-left:-8.25pt;margin-top:-38.6pt;width:377.7pt;height:110.6pt;z-index:25165824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" stroked="f">
              <v:textbox style="mso-fit-shape-to-text:t">
                <w:txbxContent>
                  <w:p w14:paraId="232B8BA7" w14:textId="476C09E5" w:rsidR="00C30517" w:rsidRPr="00C30517" w:rsidRDefault="00C30517">
                    <w:pPr>
                      <w:rPr>
                        <w:rFonts w:ascii="Arial Narrow" w:hAnsi="Arial Narrow"/>
                        <w:color w:val="404040" w:themeColor="text1" w:themeTint="BF"/>
                        <w:sz w:val="24"/>
                        <w:szCs w:val="24"/>
                        <w:lang w:val="en-CA"/>
                      </w:rPr>
                    </w:pPr>
                    <w:r w:rsidRPr="00C30517">
                      <w:rPr>
                        <w:rFonts w:ascii="Arial Narrow" w:hAnsi="Arial Narrow"/>
                        <w:color w:val="404040" w:themeColor="text1" w:themeTint="BF"/>
                        <w:sz w:val="24"/>
                        <w:szCs w:val="24"/>
                        <w:lang w:val="en-CA"/>
                      </w:rPr>
                      <w:t>1675 Grafton Street</w:t>
                    </w:r>
                  </w:p>
                  <w:p w14:paraId="16C4653E" w14:textId="3AC57E06" w:rsidR="00C30517" w:rsidRPr="00C30517" w:rsidRDefault="00C30517">
                    <w:pPr>
                      <w:rPr>
                        <w:rFonts w:ascii="Arial Narrow" w:hAnsi="Arial Narrow"/>
                        <w:color w:val="404040" w:themeColor="text1" w:themeTint="BF"/>
                        <w:sz w:val="24"/>
                        <w:szCs w:val="24"/>
                        <w:lang w:val="en-CA"/>
                      </w:rPr>
                    </w:pPr>
                    <w:r w:rsidRPr="00C30517">
                      <w:rPr>
                        <w:rFonts w:ascii="Arial Narrow" w:hAnsi="Arial Narrow"/>
                        <w:color w:val="404040" w:themeColor="text1" w:themeTint="BF"/>
                        <w:sz w:val="24"/>
                        <w:szCs w:val="24"/>
                        <w:lang w:val="en-CA"/>
                      </w:rPr>
                      <w:t>Suite 701, North Tower</w:t>
                    </w:r>
                  </w:p>
                  <w:p w14:paraId="45808425" w14:textId="22DC37AB" w:rsidR="00C30517" w:rsidRPr="00C30517" w:rsidRDefault="00C30517">
                    <w:pPr>
                      <w:rPr>
                        <w:rFonts w:ascii="Arial Narrow" w:hAnsi="Arial Narrow"/>
                        <w:color w:val="404040" w:themeColor="text1" w:themeTint="BF"/>
                        <w:sz w:val="24"/>
                        <w:szCs w:val="24"/>
                        <w:lang w:val="en-CA"/>
                      </w:rPr>
                    </w:pPr>
                    <w:r w:rsidRPr="00C30517">
                      <w:rPr>
                        <w:rFonts w:ascii="Arial Narrow" w:hAnsi="Arial Narrow"/>
                        <w:color w:val="404040" w:themeColor="text1" w:themeTint="BF"/>
                        <w:sz w:val="24"/>
                        <w:szCs w:val="24"/>
                        <w:lang w:val="en-CA"/>
                      </w:rPr>
                      <w:t>Halifax, NS, B3J 0E7</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6F61B1" w14:textId="77777777" w:rsidR="007C7B1E" w:rsidRDefault="007C7B1E" w:rsidP="009977A1">
      <w:r>
        <w:separator/>
      </w:r>
    </w:p>
  </w:footnote>
  <w:footnote w:type="continuationSeparator" w:id="0">
    <w:p w14:paraId="5BB376A4" w14:textId="77777777" w:rsidR="007C7B1E" w:rsidRDefault="007C7B1E" w:rsidP="009977A1">
      <w:r>
        <w:continuationSeparator/>
      </w:r>
    </w:p>
  </w:footnote>
  <w:footnote w:type="continuationNotice" w:id="1">
    <w:p w14:paraId="0DEBF96B" w14:textId="77777777" w:rsidR="003C652D" w:rsidRDefault="003C652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6D495" w14:textId="77777777" w:rsidR="006D7D58" w:rsidRDefault="006D7D58">
    <w:pPr>
      <w:pStyle w:val="Header"/>
    </w:pPr>
    <w:r>
      <w:rPr>
        <w:noProof/>
      </w:rPr>
      <w:drawing>
        <wp:anchor distT="0" distB="0" distL="114300" distR="114300" simplePos="0" relativeHeight="251658241" behindDoc="1" locked="0" layoutInCell="1" allowOverlap="1" wp14:anchorId="7293C42A" wp14:editId="70486CEB">
          <wp:simplePos x="0" y="0"/>
          <wp:positionH relativeFrom="page">
            <wp:posOffset>0</wp:posOffset>
          </wp:positionH>
          <wp:positionV relativeFrom="page">
            <wp:posOffset>-107576</wp:posOffset>
          </wp:positionV>
          <wp:extent cx="7856590" cy="10168516"/>
          <wp:effectExtent l="0" t="0" r="0" b="0"/>
          <wp:wrapNone/>
          <wp:docPr id="1028908640" name="Picture 1028908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HP_NCP_Letterhead_Jan-18-2018-023.png"/>
                  <pic:cNvPicPr/>
                </pic:nvPicPr>
                <pic:blipFill>
                  <a:blip r:embed="rId1">
                    <a:extLst>
                      <a:ext uri="{28A0092B-C50C-407E-A947-70E740481C1C}">
                        <a14:useLocalDpi xmlns:a14="http://schemas.microsoft.com/office/drawing/2010/main" val="0"/>
                      </a:ext>
                    </a:extLst>
                  </a:blip>
                  <a:stretch>
                    <a:fillRect/>
                  </a:stretch>
                </pic:blipFill>
                <pic:spPr>
                  <a:xfrm>
                    <a:off x="0" y="0"/>
                    <a:ext cx="7856590" cy="10168516"/>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E73A9" w14:textId="77777777" w:rsidR="00AD1CBF" w:rsidRDefault="006D7D58">
    <w:pPr>
      <w:pStyle w:val="Header"/>
    </w:pPr>
    <w:r>
      <w:rPr>
        <w:noProof/>
      </w:rPr>
      <w:drawing>
        <wp:anchor distT="0" distB="0" distL="114300" distR="114300" simplePos="0" relativeHeight="251658240" behindDoc="1" locked="0" layoutInCell="1" allowOverlap="1" wp14:anchorId="3CF902A1" wp14:editId="6C0FEE90">
          <wp:simplePos x="0" y="0"/>
          <wp:positionH relativeFrom="page">
            <wp:align>left</wp:align>
          </wp:positionH>
          <wp:positionV relativeFrom="page">
            <wp:posOffset>-491831</wp:posOffset>
          </wp:positionV>
          <wp:extent cx="7560860" cy="10080367"/>
          <wp:effectExtent l="0" t="0" r="2540" b="0"/>
          <wp:wrapNone/>
          <wp:docPr id="2004055453" name="Picture 20040554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HP_NCP_Letterhead_Jan-18-2018-02.png"/>
                  <pic:cNvPicPr/>
                </pic:nvPicPr>
                <pic:blipFill rotWithShape="1">
                  <a:blip r:embed="rId1">
                    <a:extLst>
                      <a:ext uri="{28A0092B-C50C-407E-A947-70E740481C1C}">
                        <a14:useLocalDpi xmlns:a14="http://schemas.microsoft.com/office/drawing/2010/main" val="0"/>
                      </a:ext>
                    </a:extLst>
                  </a:blip>
                  <a:srcRect r="16243" b="13721"/>
                  <a:stretch/>
                </pic:blipFill>
                <pic:spPr bwMode="auto">
                  <a:xfrm>
                    <a:off x="0" y="0"/>
                    <a:ext cx="7560860" cy="1008036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textHash int2:hashCode="UqFQhpjZmbCKU3" int2:id="6hbdcf4S">
      <int2:state int2:value="Rejected" int2:type="AugLoop_Text_Critique"/>
    </int2:textHash>
    <int2:textHash int2:hashCode="8J4Dc2dJeMg9yS" int2:id="4gERfPWE">
      <int2:state int2:value="Rejected" int2:type="AugLoop_Text_Critique"/>
    </int2:textHash>
    <int2:bookmark int2:bookmarkName="_Int_HbYnQK8n" int2:invalidationBookmarkName="" int2:hashCode="iO1QAFJEdi4V0h" int2:id="q9sx246N">
      <int2:state int2:value="Rejected" int2:type="AugLoop_Text_Critique"/>
    </int2:bookmark>
    <int2:bookmark int2:bookmarkName="_Int_KtKzDlbB" int2:invalidationBookmarkName="" int2:hashCode="/lYiv0skbeUBI6" int2:id="Cau9IK6M">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5669B"/>
    <w:multiLevelType w:val="hybridMultilevel"/>
    <w:tmpl w:val="917A8E3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BF416A9"/>
    <w:multiLevelType w:val="hybridMultilevel"/>
    <w:tmpl w:val="5FF6B470"/>
    <w:lvl w:ilvl="0" w:tplc="10090011">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2" w15:restartNumberingAfterBreak="0">
    <w:nsid w:val="3AE5323D"/>
    <w:multiLevelType w:val="hybridMultilevel"/>
    <w:tmpl w:val="B8AAC280"/>
    <w:lvl w:ilvl="0" w:tplc="15E67D20">
      <w:numFmt w:val="bullet"/>
      <w:lvlText w:val="-"/>
      <w:lvlJc w:val="left"/>
      <w:pPr>
        <w:ind w:left="720" w:hanging="360"/>
      </w:pPr>
      <w:rPr>
        <w:rFonts w:ascii="Calibri" w:eastAsiaTheme="minorHAnsi" w:hAnsi="Calibri" w:cs="Calibri"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474554D7"/>
    <w:multiLevelType w:val="hybridMultilevel"/>
    <w:tmpl w:val="0A687EA6"/>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4A667FBB"/>
    <w:multiLevelType w:val="hybridMultilevel"/>
    <w:tmpl w:val="8CF03D56"/>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5A216277"/>
    <w:multiLevelType w:val="hybridMultilevel"/>
    <w:tmpl w:val="D1623024"/>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61E30D4E"/>
    <w:multiLevelType w:val="hybridMultilevel"/>
    <w:tmpl w:val="D622647E"/>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6A1C0290"/>
    <w:multiLevelType w:val="hybridMultilevel"/>
    <w:tmpl w:val="D5ACCF9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5496098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10926104">
    <w:abstractNumId w:val="2"/>
  </w:num>
  <w:num w:numId="3" w16cid:durableId="1962153321">
    <w:abstractNumId w:val="5"/>
  </w:num>
  <w:num w:numId="4" w16cid:durableId="344092265">
    <w:abstractNumId w:val="6"/>
  </w:num>
  <w:num w:numId="5" w16cid:durableId="1901936970">
    <w:abstractNumId w:val="3"/>
  </w:num>
  <w:num w:numId="6" w16cid:durableId="1811708111">
    <w:abstractNumId w:val="4"/>
  </w:num>
  <w:num w:numId="7" w16cid:durableId="1140808346">
    <w:abstractNumId w:val="1"/>
  </w:num>
  <w:num w:numId="8" w16cid:durableId="1880969137">
    <w:abstractNumId w:val="0"/>
  </w:num>
  <w:num w:numId="9" w16cid:durableId="78796975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BB6"/>
    <w:rsid w:val="00001F95"/>
    <w:rsid w:val="00023E4F"/>
    <w:rsid w:val="000336A5"/>
    <w:rsid w:val="00061507"/>
    <w:rsid w:val="0008799B"/>
    <w:rsid w:val="00093FCE"/>
    <w:rsid w:val="000A4008"/>
    <w:rsid w:val="000D535A"/>
    <w:rsid w:val="000D6C71"/>
    <w:rsid w:val="000E0A16"/>
    <w:rsid w:val="0010062A"/>
    <w:rsid w:val="0013340B"/>
    <w:rsid w:val="00155EC9"/>
    <w:rsid w:val="00163B02"/>
    <w:rsid w:val="00171586"/>
    <w:rsid w:val="001878DB"/>
    <w:rsid w:val="001956E9"/>
    <w:rsid w:val="001A4EDA"/>
    <w:rsid w:val="001B67B3"/>
    <w:rsid w:val="001C24AE"/>
    <w:rsid w:val="001C71AF"/>
    <w:rsid w:val="001E1A7E"/>
    <w:rsid w:val="001F3605"/>
    <w:rsid w:val="00203616"/>
    <w:rsid w:val="00210ADF"/>
    <w:rsid w:val="00222CFA"/>
    <w:rsid w:val="00222FB9"/>
    <w:rsid w:val="00274772"/>
    <w:rsid w:val="002B0834"/>
    <w:rsid w:val="002B12A5"/>
    <w:rsid w:val="002D1173"/>
    <w:rsid w:val="002D14C7"/>
    <w:rsid w:val="002F6997"/>
    <w:rsid w:val="0032413F"/>
    <w:rsid w:val="0035117E"/>
    <w:rsid w:val="00376000"/>
    <w:rsid w:val="00380367"/>
    <w:rsid w:val="00386ECE"/>
    <w:rsid w:val="003A2F37"/>
    <w:rsid w:val="003A6758"/>
    <w:rsid w:val="003B21E7"/>
    <w:rsid w:val="003B73CE"/>
    <w:rsid w:val="003C652D"/>
    <w:rsid w:val="003D2952"/>
    <w:rsid w:val="003D3C6A"/>
    <w:rsid w:val="003D5371"/>
    <w:rsid w:val="003D58C9"/>
    <w:rsid w:val="003E129E"/>
    <w:rsid w:val="003E561D"/>
    <w:rsid w:val="003F3284"/>
    <w:rsid w:val="00413C4F"/>
    <w:rsid w:val="00423D6A"/>
    <w:rsid w:val="00445A28"/>
    <w:rsid w:val="0046158B"/>
    <w:rsid w:val="00466FDB"/>
    <w:rsid w:val="00483AB1"/>
    <w:rsid w:val="00486C24"/>
    <w:rsid w:val="00496D02"/>
    <w:rsid w:val="004B7FD0"/>
    <w:rsid w:val="004D188A"/>
    <w:rsid w:val="004E24D1"/>
    <w:rsid w:val="00520A3B"/>
    <w:rsid w:val="00522908"/>
    <w:rsid w:val="00550796"/>
    <w:rsid w:val="00551536"/>
    <w:rsid w:val="00590279"/>
    <w:rsid w:val="005A1D58"/>
    <w:rsid w:val="005A5390"/>
    <w:rsid w:val="005A6627"/>
    <w:rsid w:val="005C53DC"/>
    <w:rsid w:val="005D2313"/>
    <w:rsid w:val="005D5866"/>
    <w:rsid w:val="005F6F4E"/>
    <w:rsid w:val="00621958"/>
    <w:rsid w:val="00665275"/>
    <w:rsid w:val="0066675E"/>
    <w:rsid w:val="00681C9C"/>
    <w:rsid w:val="006868EB"/>
    <w:rsid w:val="006A01F0"/>
    <w:rsid w:val="006B5012"/>
    <w:rsid w:val="006D7D58"/>
    <w:rsid w:val="006F3299"/>
    <w:rsid w:val="00737D63"/>
    <w:rsid w:val="00750002"/>
    <w:rsid w:val="00754280"/>
    <w:rsid w:val="007548F2"/>
    <w:rsid w:val="007572D7"/>
    <w:rsid w:val="00760FA9"/>
    <w:rsid w:val="007635EC"/>
    <w:rsid w:val="00776187"/>
    <w:rsid w:val="0077792D"/>
    <w:rsid w:val="00792253"/>
    <w:rsid w:val="007A3398"/>
    <w:rsid w:val="007C7B1E"/>
    <w:rsid w:val="007D242F"/>
    <w:rsid w:val="0080323F"/>
    <w:rsid w:val="00805D07"/>
    <w:rsid w:val="008142A9"/>
    <w:rsid w:val="00843B48"/>
    <w:rsid w:val="008445D5"/>
    <w:rsid w:val="008459C5"/>
    <w:rsid w:val="0085184F"/>
    <w:rsid w:val="008771A0"/>
    <w:rsid w:val="008845DC"/>
    <w:rsid w:val="00884E4E"/>
    <w:rsid w:val="008A73C7"/>
    <w:rsid w:val="008B0FB4"/>
    <w:rsid w:val="008C3EF9"/>
    <w:rsid w:val="008F0B9D"/>
    <w:rsid w:val="009016C6"/>
    <w:rsid w:val="0090525F"/>
    <w:rsid w:val="00907FA0"/>
    <w:rsid w:val="00911763"/>
    <w:rsid w:val="0091477A"/>
    <w:rsid w:val="00914A5E"/>
    <w:rsid w:val="0091510B"/>
    <w:rsid w:val="00934528"/>
    <w:rsid w:val="009350BF"/>
    <w:rsid w:val="0093772A"/>
    <w:rsid w:val="00961CE4"/>
    <w:rsid w:val="009647A3"/>
    <w:rsid w:val="009977A1"/>
    <w:rsid w:val="009C4CF2"/>
    <w:rsid w:val="009E1958"/>
    <w:rsid w:val="009E3856"/>
    <w:rsid w:val="009F69E6"/>
    <w:rsid w:val="00A03D27"/>
    <w:rsid w:val="00A121B6"/>
    <w:rsid w:val="00A34186"/>
    <w:rsid w:val="00A86496"/>
    <w:rsid w:val="00AA01A8"/>
    <w:rsid w:val="00AA2549"/>
    <w:rsid w:val="00AC7BB7"/>
    <w:rsid w:val="00AD0859"/>
    <w:rsid w:val="00AD1CBF"/>
    <w:rsid w:val="00AD647A"/>
    <w:rsid w:val="00AE53AA"/>
    <w:rsid w:val="00AE557B"/>
    <w:rsid w:val="00B161B3"/>
    <w:rsid w:val="00B23D4F"/>
    <w:rsid w:val="00B25A32"/>
    <w:rsid w:val="00B25EB7"/>
    <w:rsid w:val="00B54509"/>
    <w:rsid w:val="00B61A24"/>
    <w:rsid w:val="00B81895"/>
    <w:rsid w:val="00B914D6"/>
    <w:rsid w:val="00BA2605"/>
    <w:rsid w:val="00BB024B"/>
    <w:rsid w:val="00BB29CC"/>
    <w:rsid w:val="00BB3C24"/>
    <w:rsid w:val="00BD1E7E"/>
    <w:rsid w:val="00BE655F"/>
    <w:rsid w:val="00BF5F7C"/>
    <w:rsid w:val="00C12F68"/>
    <w:rsid w:val="00C2252A"/>
    <w:rsid w:val="00C30517"/>
    <w:rsid w:val="00C34E2E"/>
    <w:rsid w:val="00C35A58"/>
    <w:rsid w:val="00C4566D"/>
    <w:rsid w:val="00C47820"/>
    <w:rsid w:val="00C560DD"/>
    <w:rsid w:val="00C65D92"/>
    <w:rsid w:val="00C93980"/>
    <w:rsid w:val="00CA165C"/>
    <w:rsid w:val="00CC0B92"/>
    <w:rsid w:val="00CC4BB6"/>
    <w:rsid w:val="00CF247B"/>
    <w:rsid w:val="00D31070"/>
    <w:rsid w:val="00D5138A"/>
    <w:rsid w:val="00D6427D"/>
    <w:rsid w:val="00D763D8"/>
    <w:rsid w:val="00D83193"/>
    <w:rsid w:val="00DA5645"/>
    <w:rsid w:val="00DB72CB"/>
    <w:rsid w:val="00DC52FF"/>
    <w:rsid w:val="00DF111E"/>
    <w:rsid w:val="00DF18D8"/>
    <w:rsid w:val="00E0070E"/>
    <w:rsid w:val="00E16B52"/>
    <w:rsid w:val="00E3537E"/>
    <w:rsid w:val="00E56912"/>
    <w:rsid w:val="00E7206C"/>
    <w:rsid w:val="00EB0E2D"/>
    <w:rsid w:val="00EB6F2A"/>
    <w:rsid w:val="00ED0444"/>
    <w:rsid w:val="00EF6989"/>
    <w:rsid w:val="00F00721"/>
    <w:rsid w:val="00F031BD"/>
    <w:rsid w:val="00F0687F"/>
    <w:rsid w:val="00F37972"/>
    <w:rsid w:val="00F415B1"/>
    <w:rsid w:val="00F454B6"/>
    <w:rsid w:val="00F54550"/>
    <w:rsid w:val="00F96499"/>
    <w:rsid w:val="00FA2111"/>
    <w:rsid w:val="00FB533A"/>
    <w:rsid w:val="00FC7CBB"/>
    <w:rsid w:val="00FD7CD3"/>
    <w:rsid w:val="00FE3865"/>
    <w:rsid w:val="00FF3731"/>
    <w:rsid w:val="12ABCF93"/>
    <w:rsid w:val="12E8C484"/>
    <w:rsid w:val="16FAF9AE"/>
    <w:rsid w:val="20DE7A50"/>
    <w:rsid w:val="217177F2"/>
    <w:rsid w:val="295B99F0"/>
    <w:rsid w:val="2A9E4133"/>
    <w:rsid w:val="332B73A8"/>
    <w:rsid w:val="367E6639"/>
    <w:rsid w:val="42FAAEC1"/>
    <w:rsid w:val="43A751DC"/>
    <w:rsid w:val="4B9378C6"/>
    <w:rsid w:val="4C8C2674"/>
    <w:rsid w:val="60C0A35F"/>
    <w:rsid w:val="6A122FE5"/>
    <w:rsid w:val="71A3D1D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6803A3"/>
  <w14:defaultImageDpi w14:val="32767"/>
  <w15:chartTrackingRefBased/>
  <w15:docId w15:val="{70ACF953-D311-49BD-86D3-2D7E65998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Univers 55" w:eastAsiaTheme="minorHAnsi" w:hAnsi="Univers 55" w:cstheme="minorBidi"/>
        <w:color w:val="000000" w:themeColor="text1"/>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77A1"/>
    <w:pPr>
      <w:tabs>
        <w:tab w:val="center" w:pos="4680"/>
        <w:tab w:val="right" w:pos="9360"/>
      </w:tabs>
    </w:pPr>
  </w:style>
  <w:style w:type="character" w:customStyle="1" w:styleId="HeaderChar">
    <w:name w:val="Header Char"/>
    <w:basedOn w:val="DefaultParagraphFont"/>
    <w:link w:val="Header"/>
    <w:uiPriority w:val="99"/>
    <w:rsid w:val="009977A1"/>
  </w:style>
  <w:style w:type="paragraph" w:styleId="Footer">
    <w:name w:val="footer"/>
    <w:basedOn w:val="Normal"/>
    <w:link w:val="FooterChar"/>
    <w:uiPriority w:val="99"/>
    <w:unhideWhenUsed/>
    <w:rsid w:val="009977A1"/>
    <w:pPr>
      <w:tabs>
        <w:tab w:val="center" w:pos="4680"/>
        <w:tab w:val="right" w:pos="9360"/>
      </w:tabs>
    </w:pPr>
  </w:style>
  <w:style w:type="character" w:customStyle="1" w:styleId="FooterChar">
    <w:name w:val="Footer Char"/>
    <w:basedOn w:val="DefaultParagraphFont"/>
    <w:link w:val="Footer"/>
    <w:uiPriority w:val="99"/>
    <w:rsid w:val="009977A1"/>
  </w:style>
  <w:style w:type="paragraph" w:customStyle="1" w:styleId="p1">
    <w:name w:val="p1"/>
    <w:basedOn w:val="Normal"/>
    <w:rsid w:val="009977A1"/>
    <w:rPr>
      <w:rFonts w:ascii="Arial" w:hAnsi="Arial" w:cs="Arial"/>
      <w:color w:val="auto"/>
      <w:sz w:val="15"/>
      <w:szCs w:val="15"/>
    </w:rPr>
  </w:style>
  <w:style w:type="paragraph" w:customStyle="1" w:styleId="p2">
    <w:name w:val="p2"/>
    <w:basedOn w:val="Normal"/>
    <w:rsid w:val="009977A1"/>
    <w:rPr>
      <w:rFonts w:ascii="Arial" w:hAnsi="Arial" w:cs="Arial"/>
      <w:color w:val="auto"/>
      <w:sz w:val="15"/>
      <w:szCs w:val="15"/>
    </w:rPr>
  </w:style>
  <w:style w:type="paragraph" w:customStyle="1" w:styleId="p3">
    <w:name w:val="p3"/>
    <w:basedOn w:val="Normal"/>
    <w:rsid w:val="009977A1"/>
    <w:rPr>
      <w:rFonts w:ascii="QuillineScript" w:hAnsi="QuillineScript" w:cs="Times New Roman"/>
      <w:color w:val="auto"/>
      <w:sz w:val="41"/>
      <w:szCs w:val="41"/>
    </w:rPr>
  </w:style>
  <w:style w:type="paragraph" w:customStyle="1" w:styleId="p4">
    <w:name w:val="p4"/>
    <w:basedOn w:val="Normal"/>
    <w:rsid w:val="009977A1"/>
    <w:rPr>
      <w:rFonts w:ascii="QuillineScript" w:hAnsi="QuillineScript" w:cs="Times New Roman"/>
      <w:color w:val="auto"/>
      <w:sz w:val="32"/>
      <w:szCs w:val="32"/>
    </w:rPr>
  </w:style>
  <w:style w:type="paragraph" w:customStyle="1" w:styleId="p5">
    <w:name w:val="p5"/>
    <w:basedOn w:val="Normal"/>
    <w:rsid w:val="009977A1"/>
    <w:rPr>
      <w:rFonts w:ascii="Arial" w:hAnsi="Arial" w:cs="Arial"/>
      <w:color w:val="auto"/>
      <w:sz w:val="14"/>
      <w:szCs w:val="14"/>
    </w:rPr>
  </w:style>
  <w:style w:type="character" w:styleId="PageNumber">
    <w:name w:val="page number"/>
    <w:basedOn w:val="DefaultParagraphFont"/>
    <w:uiPriority w:val="99"/>
    <w:semiHidden/>
    <w:unhideWhenUsed/>
    <w:rsid w:val="005C53DC"/>
  </w:style>
  <w:style w:type="paragraph" w:styleId="NormalWeb">
    <w:name w:val="Normal (Web)"/>
    <w:basedOn w:val="Normal"/>
    <w:uiPriority w:val="99"/>
    <w:semiHidden/>
    <w:unhideWhenUsed/>
    <w:rsid w:val="002B12A5"/>
    <w:pPr>
      <w:spacing w:before="100" w:beforeAutospacing="1" w:after="100" w:afterAutospacing="1"/>
    </w:pPr>
    <w:rPr>
      <w:rFonts w:ascii="Times New Roman" w:hAnsi="Times New Roman" w:cs="Times New Roman"/>
      <w:color w:val="auto"/>
      <w:sz w:val="24"/>
      <w:szCs w:val="24"/>
    </w:rPr>
  </w:style>
  <w:style w:type="character" w:styleId="Hyperlink">
    <w:name w:val="Hyperlink"/>
    <w:basedOn w:val="DefaultParagraphFont"/>
    <w:uiPriority w:val="99"/>
    <w:unhideWhenUsed/>
    <w:rsid w:val="00061507"/>
    <w:rPr>
      <w:color w:val="0563C1"/>
      <w:u w:val="single"/>
    </w:rPr>
  </w:style>
  <w:style w:type="paragraph" w:styleId="ListParagraph">
    <w:name w:val="List Paragraph"/>
    <w:basedOn w:val="Normal"/>
    <w:uiPriority w:val="34"/>
    <w:qFormat/>
    <w:rsid w:val="00061507"/>
    <w:pPr>
      <w:ind w:left="720"/>
    </w:pPr>
    <w:rPr>
      <w:rFonts w:ascii="Calibri" w:hAnsi="Calibri" w:cs="Calibri"/>
      <w:color w:val="auto"/>
      <w:sz w:val="22"/>
      <w:szCs w:val="22"/>
      <w:lang w:val="en-CA"/>
    </w:rPr>
  </w:style>
  <w:style w:type="table" w:styleId="TableGrid">
    <w:name w:val="Table Grid"/>
    <w:basedOn w:val="TableNormal"/>
    <w:uiPriority w:val="39"/>
    <w:rsid w:val="009C4CF2"/>
    <w:rPr>
      <w:rFonts w:asciiTheme="minorHAnsi" w:hAnsiTheme="minorHAnsi"/>
      <w:color w:val="auto"/>
      <w:kern w:val="2"/>
      <w:sz w:val="22"/>
      <w:szCs w:val="22"/>
      <w:lang w:val="en-C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rsid w:val="003A67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903820">
      <w:bodyDiv w:val="1"/>
      <w:marLeft w:val="0"/>
      <w:marRight w:val="0"/>
      <w:marTop w:val="0"/>
      <w:marBottom w:val="0"/>
      <w:divBdr>
        <w:top w:val="none" w:sz="0" w:space="0" w:color="auto"/>
        <w:left w:val="none" w:sz="0" w:space="0" w:color="auto"/>
        <w:bottom w:val="none" w:sz="0" w:space="0" w:color="auto"/>
        <w:right w:val="none" w:sz="0" w:space="0" w:color="auto"/>
      </w:divBdr>
    </w:div>
    <w:div w:id="128207677">
      <w:bodyDiv w:val="1"/>
      <w:marLeft w:val="0"/>
      <w:marRight w:val="0"/>
      <w:marTop w:val="0"/>
      <w:marBottom w:val="0"/>
      <w:divBdr>
        <w:top w:val="none" w:sz="0" w:space="0" w:color="auto"/>
        <w:left w:val="none" w:sz="0" w:space="0" w:color="auto"/>
        <w:bottom w:val="none" w:sz="0" w:space="0" w:color="auto"/>
        <w:right w:val="none" w:sz="0" w:space="0" w:color="auto"/>
      </w:divBdr>
    </w:div>
    <w:div w:id="193009110">
      <w:bodyDiv w:val="1"/>
      <w:marLeft w:val="0"/>
      <w:marRight w:val="0"/>
      <w:marTop w:val="0"/>
      <w:marBottom w:val="0"/>
      <w:divBdr>
        <w:top w:val="none" w:sz="0" w:space="0" w:color="auto"/>
        <w:left w:val="none" w:sz="0" w:space="0" w:color="auto"/>
        <w:bottom w:val="none" w:sz="0" w:space="0" w:color="auto"/>
        <w:right w:val="none" w:sz="0" w:space="0" w:color="auto"/>
      </w:divBdr>
    </w:div>
    <w:div w:id="400298496">
      <w:bodyDiv w:val="1"/>
      <w:marLeft w:val="0"/>
      <w:marRight w:val="0"/>
      <w:marTop w:val="0"/>
      <w:marBottom w:val="0"/>
      <w:divBdr>
        <w:top w:val="none" w:sz="0" w:space="0" w:color="auto"/>
        <w:left w:val="none" w:sz="0" w:space="0" w:color="auto"/>
        <w:bottom w:val="none" w:sz="0" w:space="0" w:color="auto"/>
        <w:right w:val="none" w:sz="0" w:space="0" w:color="auto"/>
      </w:divBdr>
    </w:div>
    <w:div w:id="443112451">
      <w:bodyDiv w:val="1"/>
      <w:marLeft w:val="0"/>
      <w:marRight w:val="0"/>
      <w:marTop w:val="0"/>
      <w:marBottom w:val="0"/>
      <w:divBdr>
        <w:top w:val="none" w:sz="0" w:space="0" w:color="auto"/>
        <w:left w:val="none" w:sz="0" w:space="0" w:color="auto"/>
        <w:bottom w:val="none" w:sz="0" w:space="0" w:color="auto"/>
        <w:right w:val="none" w:sz="0" w:space="0" w:color="auto"/>
      </w:divBdr>
    </w:div>
    <w:div w:id="903368758">
      <w:bodyDiv w:val="1"/>
      <w:marLeft w:val="0"/>
      <w:marRight w:val="0"/>
      <w:marTop w:val="0"/>
      <w:marBottom w:val="0"/>
      <w:divBdr>
        <w:top w:val="none" w:sz="0" w:space="0" w:color="auto"/>
        <w:left w:val="none" w:sz="0" w:space="0" w:color="auto"/>
        <w:bottom w:val="none" w:sz="0" w:space="0" w:color="auto"/>
        <w:right w:val="none" w:sz="0" w:space="0" w:color="auto"/>
      </w:divBdr>
    </w:div>
    <w:div w:id="1183544627">
      <w:bodyDiv w:val="1"/>
      <w:marLeft w:val="0"/>
      <w:marRight w:val="0"/>
      <w:marTop w:val="0"/>
      <w:marBottom w:val="0"/>
      <w:divBdr>
        <w:top w:val="none" w:sz="0" w:space="0" w:color="auto"/>
        <w:left w:val="none" w:sz="0" w:space="0" w:color="auto"/>
        <w:bottom w:val="none" w:sz="0" w:space="0" w:color="auto"/>
        <w:right w:val="none" w:sz="0" w:space="0" w:color="auto"/>
      </w:divBdr>
    </w:div>
    <w:div w:id="1431975086">
      <w:bodyDiv w:val="1"/>
      <w:marLeft w:val="0"/>
      <w:marRight w:val="0"/>
      <w:marTop w:val="0"/>
      <w:marBottom w:val="0"/>
      <w:divBdr>
        <w:top w:val="none" w:sz="0" w:space="0" w:color="auto"/>
        <w:left w:val="none" w:sz="0" w:space="0" w:color="auto"/>
        <w:bottom w:val="none" w:sz="0" w:space="0" w:color="auto"/>
        <w:right w:val="none" w:sz="0" w:space="0" w:color="auto"/>
      </w:divBdr>
    </w:div>
    <w:div w:id="1538931306">
      <w:bodyDiv w:val="1"/>
      <w:marLeft w:val="0"/>
      <w:marRight w:val="0"/>
      <w:marTop w:val="0"/>
      <w:marBottom w:val="0"/>
      <w:divBdr>
        <w:top w:val="none" w:sz="0" w:space="0" w:color="auto"/>
        <w:left w:val="none" w:sz="0" w:space="0" w:color="auto"/>
        <w:bottom w:val="none" w:sz="0" w:space="0" w:color="auto"/>
        <w:right w:val="none" w:sz="0" w:space="0" w:color="auto"/>
      </w:divBdr>
    </w:div>
    <w:div w:id="1670792481">
      <w:bodyDiv w:val="1"/>
      <w:marLeft w:val="0"/>
      <w:marRight w:val="0"/>
      <w:marTop w:val="0"/>
      <w:marBottom w:val="0"/>
      <w:divBdr>
        <w:top w:val="none" w:sz="0" w:space="0" w:color="auto"/>
        <w:left w:val="none" w:sz="0" w:space="0" w:color="auto"/>
        <w:bottom w:val="none" w:sz="0" w:space="0" w:color="auto"/>
        <w:right w:val="none" w:sz="0" w:space="0" w:color="auto"/>
      </w:divBdr>
    </w:div>
    <w:div w:id="188844419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pages.sterlingbackcheck.ca/landing-pages/h/halifax/" TargetMode="External"/><Relationship Id="rId26" Type="http://schemas.openxmlformats.org/officeDocument/2006/relationships/hyperlink" Target="https://www.nsapprenticeship.ca/employers/employer-supports" TargetMode="External"/><Relationship Id="rId3" Type="http://schemas.openxmlformats.org/officeDocument/2006/relationships/customXml" Target="../customXml/item3.xml"/><Relationship Id="rId21" Type="http://schemas.openxmlformats.org/officeDocument/2006/relationships/hyperlink" Target="https://www.nsapprenticeship.ca/get-started/trades"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mybackgroundcheck.sterlingbackcheck.ca/self-background-check/" TargetMode="External"/><Relationship Id="rId25" Type="http://schemas.openxmlformats.org/officeDocument/2006/relationships/hyperlink" Target="https://caf-fca.org/skilled-trades-hub/apprentice-resources/"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nsapprenticeship.ca/get-started/trades" TargetMode="External"/><Relationship Id="rId20" Type="http://schemas.openxmlformats.org/officeDocument/2006/relationships/hyperlink" Target="mailto:Shakara.smith@novascotia.org" TargetMode="External"/><Relationship Id="rId29" Type="http://schemas.openxmlformats.org/officeDocument/2006/relationships/hyperlink" Target="https://caf-fca.org/skilled-trades-hub/employers-resourc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caf-fca.org/apprenticeship/for-apprentices/" TargetMode="External"/><Relationship Id="rId32" Type="http://schemas.openxmlformats.org/officeDocument/2006/relationships/hyperlink" Target="https://www.nsapprenticeship.ca/contact" TargetMode="Externa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yperlink" Target="https://www.nsapprenticeship.ca/apprentices/apprentice-supports" TargetMode="External"/><Relationship Id="rId28" Type="http://schemas.openxmlformats.org/officeDocument/2006/relationships/hyperlink" Target="https://caf-fca.org/apprenticeship/for-employers/" TargetMode="External"/><Relationship Id="rId10" Type="http://schemas.openxmlformats.org/officeDocument/2006/relationships/endnotes" Target="endnotes.xml"/><Relationship Id="rId19" Type="http://schemas.openxmlformats.org/officeDocument/2006/relationships/hyperlink" Target="https://www.nsapprenticeship.ca/contact" TargetMode="External"/><Relationship Id="rId31" Type="http://schemas.openxmlformats.org/officeDocument/2006/relationships/hyperlink" Target="mailto:apprenticeshipsi@novascotia.c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skillsonlinens.skillspass.com/" TargetMode="External"/><Relationship Id="rId27" Type="http://schemas.openxmlformats.org/officeDocument/2006/relationships/hyperlink" Target="https://www.nsapprenticeship.ca/employers/employer-supports" TargetMode="External"/><Relationship Id="rId30" Type="http://schemas.openxmlformats.org/officeDocument/2006/relationships/hyperlink" Target="mailto:Apprenticeshipstart@novascotia.ca" TargetMode="External"/><Relationship Id="rId35" Type="http://schemas.microsoft.com/office/2020/10/relationships/intelligence" Target="intelligence2.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sears.ghp-lptp4djj\AppData\Local\Microsoft\Windows\Temporary%20Internet%20Files\Content.Outlook\UR6XW8LH\NCP_Letterhead_Template_2018_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E5A855C9BEFB4497E1AE7298DA1D6B" ma:contentTypeVersion="18" ma:contentTypeDescription="Create a new document." ma:contentTypeScope="" ma:versionID="ad34b5e29a1060bb42c0828623bfc1a9">
  <xsd:schema xmlns:xsd="http://www.w3.org/2001/XMLSchema" xmlns:xs="http://www.w3.org/2001/XMLSchema" xmlns:p="http://schemas.microsoft.com/office/2006/metadata/properties" xmlns:ns1="http://schemas.microsoft.com/sharepoint/v3" xmlns:ns2="4f51c995-c253-43c1-bb4a-052421264b50" xmlns:ns3="66eb1eb5-d8d7-426c-918c-a1ec75e0aaa3" targetNamespace="http://schemas.microsoft.com/office/2006/metadata/properties" ma:root="true" ma:fieldsID="1c76448081a9eb20797ab9833045ab1f" ns1:_="" ns2:_="" ns3:_="">
    <xsd:import namespace="http://schemas.microsoft.com/sharepoint/v3"/>
    <xsd:import namespace="4f51c995-c253-43c1-bb4a-052421264b50"/>
    <xsd:import namespace="66eb1eb5-d8d7-426c-918c-a1ec75e0aaa3"/>
    <xsd:element name="properties">
      <xsd:complexType>
        <xsd:sequence>
          <xsd:element name="documentManagement">
            <xsd:complexType>
              <xsd:all>
                <xsd:element ref="ns1:PublishingStartDate" minOccurs="0"/>
                <xsd:element ref="ns1:PublishingExpirationDate" minOccurs="0"/>
                <xsd:element ref="ns2:m55ba45094f6433c92baededf901c1f2" minOccurs="0"/>
                <xsd:element ref="ns3:TaxCatchAll" minOccurs="0"/>
                <xsd:element ref="ns3:SharedWithUsers" minOccurs="0"/>
                <xsd:element ref="ns3:SharingHintHash" minOccurs="0"/>
                <xsd:element ref="ns3:SharedWithDetails" minOccurs="0"/>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EventHashCode" minOccurs="0"/>
                <xsd:element ref="ns2:MediaServiceGenerationTime" minOccurs="0"/>
                <xsd:element ref="ns2:Date" minOccurs="0"/>
                <xsd:element ref="ns2:MediaServiceAutoKeyPoints" minOccurs="0"/>
                <xsd:element ref="ns2:MediaServiceKeyPoints" minOccurs="0"/>
                <xsd:element ref="ns2:MediaLengthInSeconds" minOccurs="0"/>
                <xsd:element ref="ns2:lcf76f155ced4ddcb4097134ff3c332f" minOccurs="0"/>
                <xsd:element ref="ns2:MediaServiceObjectDetectorVersions" minOccurs="0"/>
                <xsd:element ref="ns2:MediaServiceSearchProperties" minOccurs="0"/>
                <xsd:element ref="ns2:Im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ma:readOnly="fals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f51c995-c253-43c1-bb4a-052421264b50" elementFormDefault="qualified">
    <xsd:import namespace="http://schemas.microsoft.com/office/2006/documentManagement/types"/>
    <xsd:import namespace="http://schemas.microsoft.com/office/infopath/2007/PartnerControls"/>
    <xsd:element name="m55ba45094f6433c92baededf901c1f2" ma:index="11" nillable="true" ma:taxonomy="true" ma:internalName="m55ba45094f6433c92baededf901c1f2" ma:taxonomyFieldName="DocumentTags" ma:displayName="Document Tags" ma:default="" ma:fieldId="{655ba450-94f6-433c-92ba-ededf901c1f2}" ma:taxonomyMulti="true" ma:sspId="b9de39a2-3847-45f3-ae59-863d4d5ebcbf" ma:termSetId="f048b9ed-8a0c-4bca-ab82-3877f8838c43" ma:anchorId="00000000-0000-0000-0000-000000000000" ma:open="false" ma:isKeyword="false">
      <xsd:complexType>
        <xsd:sequence>
          <xsd:element ref="pc:Terms" minOccurs="0" maxOccurs="1"/>
        </xsd:sequence>
      </xsd:complex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DateTaken" ma:index="18" nillable="true" ma:displayName="MediaServiceDateTaken" ma:description="" ma:hidden="true" ma:internalName="MediaServiceDateTaken" ma:readOnly="true">
      <xsd:simpleType>
        <xsd:restriction base="dms:Text"/>
      </xsd:simpleType>
    </xsd:element>
    <xsd:element name="MediaServiceAutoTags" ma:index="19" nillable="true" ma:displayName="MediaServiceAutoTags" ma:description="" ma:internalName="MediaServiceAutoTags" ma:readOnly="true">
      <xsd:simpleType>
        <xsd:restriction base="dms:Text"/>
      </xsd:simpleType>
    </xsd:element>
    <xsd:element name="MediaServiceOCR" ma:index="20" nillable="true" ma:displayName="MediaServiceOCR" ma:internalName="MediaServiceOCR" ma:readOnly="true">
      <xsd:simpleType>
        <xsd:restriction base="dms:Note">
          <xsd:maxLength value="255"/>
        </xsd:restriction>
      </xsd:simpleType>
    </xsd:element>
    <xsd:element name="MediaServiceLocation" ma:index="21" nillable="true" ma:displayName="MediaServiceLocation" ma:internalName="MediaServiceLocation"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Date" ma:index="24" nillable="true" ma:displayName="Date" ma:format="DateOnly" ma:internalName="Date">
      <xsd:simpleType>
        <xsd:restriction base="dms:DateTime"/>
      </xsd:simpleType>
    </xsd:element>
    <xsd:element name="MediaServiceAutoKeyPoints" ma:index="25" nillable="true" ma:displayName="MediaServiceAutoKeyPoints" ma:hidden="true" ma:internalName="MediaServiceAutoKeyPoints" ma:readOnly="true">
      <xsd:simpleType>
        <xsd:restriction base="dms:Note"/>
      </xsd:simpleType>
    </xsd:element>
    <xsd:element name="MediaServiceKeyPoints" ma:index="26" nillable="true" ma:displayName="KeyPoints" ma:internalName="MediaServiceKeyPoints" ma:readOnly="true">
      <xsd:simpleType>
        <xsd:restriction base="dms:Note">
          <xsd:maxLength value="255"/>
        </xsd:restriction>
      </xsd:simpleType>
    </xsd:element>
    <xsd:element name="MediaLengthInSeconds" ma:index="27" nillable="true" ma:displayName="Length (seconds)" ma:internalName="MediaLengthInSeconds" ma:readOnly="true">
      <xsd:simpleType>
        <xsd:restriction base="dms:Unknown"/>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b9de39a2-3847-45f3-ae59-863d4d5ebcb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element name="MediaServiceSearchProperties" ma:index="31" nillable="true" ma:displayName="MediaServiceSearchProperties" ma:hidden="true" ma:internalName="MediaServiceSearchProperties" ma:readOnly="true">
      <xsd:simpleType>
        <xsd:restriction base="dms:Note"/>
      </xsd:simpleType>
    </xsd:element>
    <xsd:element name="Image" ma:index="32" nillable="true" ma:displayName="Image" ma:format="Thumbnail" ma:internalName="Imag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6eb1eb5-d8d7-426c-918c-a1ec75e0aaa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0d886d8-0ca3-413f-bd0c-22b486becb23}" ma:internalName="TaxCatchAll" ma:readOnly="false" ma:showField="CatchAllData" ma:web="66eb1eb5-d8d7-426c-918c-a1ec75e0aaa3">
      <xsd:complexType>
        <xsd:complexContent>
          <xsd:extension base="dms:MultiChoiceLookup">
            <xsd:sequence>
              <xsd:element name="Value" type="dms:Lookup" maxOccurs="unbounded" minOccurs="0" nillable="true"/>
            </xsd:sequence>
          </xsd:extension>
        </xsd:complexContent>
      </xsd:complex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4" nillable="true" ma:displayName="Sharing Hint Hash" ma:internalName="SharingHintHash" ma:readOnly="true">
      <xsd:simpleType>
        <xsd:restriction base="dms:Text"/>
      </xsd:simpleType>
    </xsd:element>
    <xsd:element name="SharedWithDetails" ma:index="15"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TaxCatchAll xmlns="66eb1eb5-d8d7-426c-918c-a1ec75e0aaa3" xsi:nil="true"/>
    <lcf76f155ced4ddcb4097134ff3c332f xmlns="4f51c995-c253-43c1-bb4a-052421264b50">
      <Terms xmlns="http://schemas.microsoft.com/office/infopath/2007/PartnerControls"/>
    </lcf76f155ced4ddcb4097134ff3c332f>
    <MediaLengthInSeconds xmlns="4f51c995-c253-43c1-bb4a-052421264b50" xsi:nil="true"/>
    <SharedWithUsers xmlns="66eb1eb5-d8d7-426c-918c-a1ec75e0aaa3">
      <UserInfo>
        <DisplayName/>
        <AccountId xsi:nil="true"/>
        <AccountType/>
      </UserInfo>
    </SharedWithUsers>
    <Image xmlns="4f51c995-c253-43c1-bb4a-052421264b50" xsi:nil="true"/>
    <m55ba45094f6433c92baededf901c1f2 xmlns="4f51c995-c253-43c1-bb4a-052421264b50">
      <Terms xmlns="http://schemas.microsoft.com/office/infopath/2007/PartnerControls"/>
    </m55ba45094f6433c92baededf901c1f2>
    <Date xmlns="4f51c995-c253-43c1-bb4a-052421264b5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B8CB9D-6DAE-441B-B48A-29B2EFD281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51c995-c253-43c1-bb4a-052421264b50"/>
    <ds:schemaRef ds:uri="66eb1eb5-d8d7-426c-918c-a1ec75e0aa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86692D-47C2-43FE-A7AD-B6FF1B4F4880}">
  <ds:schemaRefs>
    <ds:schemaRef ds:uri="http://schemas.microsoft.com/sharepoint/v3/contenttype/forms"/>
  </ds:schemaRefs>
</ds:datastoreItem>
</file>

<file path=customXml/itemProps3.xml><?xml version="1.0" encoding="utf-8"?>
<ds:datastoreItem xmlns:ds="http://schemas.openxmlformats.org/officeDocument/2006/customXml" ds:itemID="{9B201711-3A45-468E-AFA4-ABFD18F13AF5}">
  <ds:schemaRefs>
    <ds:schemaRef ds:uri="http://schemas.microsoft.com/office/2006/metadata/properties"/>
    <ds:schemaRef ds:uri="http://schemas.microsoft.com/office/infopath/2007/PartnerControls"/>
    <ds:schemaRef ds:uri="http://schemas.microsoft.com/sharepoint/v3"/>
    <ds:schemaRef ds:uri="4f51c995-c253-43c1-bb4a-052421264b50"/>
    <ds:schemaRef ds:uri="66eb1eb5-d8d7-426c-918c-a1ec75e0aaa3"/>
  </ds:schemaRefs>
</ds:datastoreItem>
</file>

<file path=customXml/itemProps4.xml><?xml version="1.0" encoding="utf-8"?>
<ds:datastoreItem xmlns:ds="http://schemas.openxmlformats.org/officeDocument/2006/customXml" ds:itemID="{20531FEE-1813-4017-A5C2-C1E0C69022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NCP_Letterhead_Template_2018_02</Template>
  <TotalTime>15</TotalTime>
  <Pages>11</Pages>
  <Words>2850</Words>
  <Characters>16250</Characters>
  <Application>Microsoft Office Word</Application>
  <DocSecurity>0</DocSecurity>
  <Lines>135</Lines>
  <Paragraphs>38</Paragraphs>
  <ScaleCrop>false</ScaleCrop>
  <Company/>
  <LinksUpToDate>false</LinksUpToDate>
  <CharactersWithSpaces>19062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Sasha Sears</dc:creator>
  <cp:keywords/>
  <dc:description/>
  <cp:lastModifiedBy>Alida Campbell</cp:lastModifiedBy>
  <cp:revision>79</cp:revision>
  <cp:lastPrinted>2017-11-15T13:36:00Z</cp:lastPrinted>
  <dcterms:created xsi:type="dcterms:W3CDTF">2025-04-22T16:09:00Z</dcterms:created>
  <dcterms:modified xsi:type="dcterms:W3CDTF">2025-04-30T12:59:00Z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0x0101008BE5A855C9BEFB4497E1AE7298DA1D6B</vt:lpwstr>
  </property>
  <property fmtid="{D5CDD505-2E9C-101B-9397-08002B2CF9AE}" pid="3" name="DocumentTags">
    <vt:lpwstr/>
  </property>
  <property fmtid="{D5CDD505-2E9C-101B-9397-08002B2CF9AE}" pid="4" name="MediaServiceImageTags">
    <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y fmtid="{D5CDD505-2E9C-101B-9397-08002B2CF9AE}" pid="11" name="GUID">
    <vt:lpwstr>1ef35bf4-aa6d-497e-9c4e-2b2a816792a7</vt:lpwstr>
  </property>
</Properties>
</file>